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6B26" w:rsidRPr="002B6B26" w:rsidRDefault="002B6B26" w:rsidP="002B6B26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  <w:r w:rsidRPr="002B6B26">
        <w:rPr>
          <w:rFonts w:ascii="Times New Roman" w:hAnsi="Times New Roman" w:cs="Times New Roman"/>
          <w:sz w:val="24"/>
          <w:szCs w:val="24"/>
        </w:rPr>
        <w:t>Sosyal Bilimler Enstitüsü</w:t>
      </w:r>
    </w:p>
    <w:p w:rsidR="000702D5" w:rsidRPr="002B6B26" w:rsidRDefault="00F80EA4">
      <w:pPr>
        <w:spacing w:line="0" w:lineRule="atLeast"/>
        <w:ind w:right="-43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………………………………..</w:t>
      </w:r>
      <w:r w:rsidR="007041B6" w:rsidRPr="002B6B26">
        <w:rPr>
          <w:rFonts w:ascii="Times New Roman" w:eastAsia="Tahoma" w:hAnsi="Times New Roman" w:cs="Times New Roman"/>
          <w:b/>
          <w:sz w:val="24"/>
          <w:szCs w:val="24"/>
        </w:rPr>
        <w:t xml:space="preserve"> Doktora Programı</w:t>
      </w:r>
    </w:p>
    <w:p w:rsidR="002B6B26" w:rsidRPr="002B6B26" w:rsidRDefault="002A52E6" w:rsidP="002B6B26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80E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80EA4">
        <w:rPr>
          <w:rFonts w:ascii="Times New Roman" w:hAnsi="Times New Roman" w:cs="Times New Roman"/>
          <w:sz w:val="24"/>
          <w:szCs w:val="24"/>
        </w:rPr>
        <w:t>21</w:t>
      </w:r>
      <w:r w:rsidR="002B6B26" w:rsidRPr="002B6B26">
        <w:rPr>
          <w:rFonts w:ascii="Times New Roman" w:hAnsi="Times New Roman" w:cs="Times New Roman"/>
          <w:sz w:val="24"/>
          <w:szCs w:val="24"/>
        </w:rPr>
        <w:t xml:space="preserve"> Müfredatı</w:t>
      </w:r>
    </w:p>
    <w:p w:rsidR="000702D5" w:rsidRPr="002B6B26" w:rsidRDefault="000702D5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0"/>
        <w:gridCol w:w="5780"/>
        <w:gridCol w:w="100"/>
        <w:gridCol w:w="80"/>
        <w:gridCol w:w="380"/>
        <w:gridCol w:w="2020"/>
        <w:gridCol w:w="680"/>
      </w:tblGrid>
      <w:tr w:rsidR="00862675" w:rsidRPr="00A5310C" w:rsidTr="00862675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862675" w:rsidRPr="00A5310C" w:rsidRDefault="00862675" w:rsidP="008626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1.</w:t>
            </w:r>
            <w:r w:rsidRPr="00A5310C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0702D5" w:rsidRPr="00A5310C" w:rsidTr="00862675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702D5" w:rsidRPr="00A5310C" w:rsidRDefault="007041B6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702D5" w:rsidRPr="00A5310C" w:rsidRDefault="007041B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702D5" w:rsidRPr="00A5310C" w:rsidRDefault="007041B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702D5" w:rsidRPr="00A5310C" w:rsidRDefault="007041B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702D5" w:rsidRPr="00A5310C" w:rsidRDefault="007041B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702D5" w:rsidRPr="00A5310C" w:rsidRDefault="007041B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702D5" w:rsidRPr="00A5310C" w:rsidRDefault="007041B6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0702D5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702D5" w:rsidRPr="00A5310C" w:rsidRDefault="00124306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7041B6" w:rsidRPr="00A5310C">
              <w:rPr>
                <w:rFonts w:ascii="Times New Roman" w:eastAsia="Arial" w:hAnsi="Times New Roman" w:cs="Times New Roman"/>
              </w:rPr>
              <w:t>601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702D5" w:rsidRPr="00A5310C" w:rsidRDefault="00F80EA4" w:rsidP="0012430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C2578C">
              <w:rPr>
                <w:rFonts w:ascii="Times New Roman" w:eastAsia="Arial" w:hAnsi="Times New Roman" w:cs="Times New Roman"/>
                <w:color w:val="FF0000"/>
              </w:rPr>
              <w:t xml:space="preserve">Araştırma Yöntemleri ve Yayın Etiği </w:t>
            </w:r>
            <w:r>
              <w:rPr>
                <w:rFonts w:ascii="Times New Roman" w:eastAsia="Arial" w:hAnsi="Times New Roman" w:cs="Times New Roman"/>
                <w:color w:val="FF0000"/>
              </w:rPr>
              <w:t>(</w:t>
            </w:r>
            <w:r w:rsidRPr="00C2578C">
              <w:rPr>
                <w:rFonts w:ascii="Times New Roman" w:eastAsia="Arial" w:hAnsi="Times New Roman" w:cs="Times New Roman"/>
                <w:color w:val="FF0000"/>
              </w:rPr>
              <w:t>Research Methods and Publication Ethics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702D5" w:rsidRPr="00F80EA4" w:rsidRDefault="007041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2D5" w:rsidRPr="00F80EA4" w:rsidRDefault="007041B6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702D5" w:rsidRPr="00F80EA4" w:rsidRDefault="007041B6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7,5</w:t>
            </w:r>
          </w:p>
        </w:tc>
      </w:tr>
      <w:tr w:rsidR="00032DFC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32DFC" w:rsidRPr="00A5310C" w:rsidRDefault="00124306" w:rsidP="00032DFC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032DFC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32DFC" w:rsidRPr="00A5310C" w:rsidRDefault="00032DFC" w:rsidP="00032DFC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F80EA4">
              <w:rPr>
                <w:rFonts w:ascii="Times New Roman" w:eastAsia="Arial" w:hAnsi="Times New Roman" w:cs="Times New Roman"/>
              </w:rPr>
              <w:t xml:space="preserve"> (Elective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32DFC" w:rsidRPr="00A5310C" w:rsidRDefault="00032DFC" w:rsidP="00032DF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32DFC" w:rsidRPr="00A5310C" w:rsidRDefault="00182F01" w:rsidP="00032DFC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32DFC" w:rsidRPr="00A5310C" w:rsidRDefault="00032DFC" w:rsidP="00032DF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32DFC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32DFC" w:rsidRPr="00A5310C" w:rsidRDefault="00124306" w:rsidP="00032DFC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032DFC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32DFC" w:rsidRPr="00A5310C" w:rsidRDefault="00032DFC" w:rsidP="00032DFC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F80EA4">
              <w:rPr>
                <w:rFonts w:ascii="Times New Roman" w:eastAsia="Arial" w:hAnsi="Times New Roman" w:cs="Times New Roman"/>
              </w:rPr>
              <w:t xml:space="preserve"> (Elective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32DFC" w:rsidRPr="00A5310C" w:rsidRDefault="00032DFC" w:rsidP="00032DF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32DFC" w:rsidRPr="00A5310C" w:rsidRDefault="00182F01" w:rsidP="00032DFC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32DFC" w:rsidRPr="00A5310C" w:rsidRDefault="00032DFC" w:rsidP="00032DF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32DFC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32DFC" w:rsidRPr="00A5310C" w:rsidRDefault="00124306" w:rsidP="00032DFC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032DFC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32DFC" w:rsidRPr="00A5310C" w:rsidRDefault="00032DFC" w:rsidP="00032DFC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F80EA4">
              <w:rPr>
                <w:rFonts w:ascii="Times New Roman" w:eastAsia="Arial" w:hAnsi="Times New Roman" w:cs="Times New Roman"/>
              </w:rPr>
              <w:t xml:space="preserve"> (Elective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32DFC" w:rsidRPr="00A5310C" w:rsidRDefault="00032DFC" w:rsidP="00032DF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32DFC" w:rsidRPr="00A5310C" w:rsidRDefault="00182F01" w:rsidP="00032DFC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32DFC" w:rsidRPr="00A5310C" w:rsidRDefault="00032DFC" w:rsidP="00032DF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107B2E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SBE601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Uzmanlık Alan Dersi (Academic Specialization)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-</w:t>
            </w:r>
          </w:p>
        </w:tc>
      </w:tr>
      <w:tr w:rsidR="00107B2E" w:rsidRPr="00A5310C" w:rsidTr="00862675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07B2E" w:rsidRPr="00A5310C" w:rsidTr="00862675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30</w:t>
            </w:r>
          </w:p>
        </w:tc>
      </w:tr>
      <w:tr w:rsidR="00107B2E" w:rsidRPr="00A5310C" w:rsidTr="00862675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07B2E" w:rsidRPr="00A5310C" w:rsidTr="00862675">
        <w:trPr>
          <w:trHeight w:val="260"/>
        </w:trPr>
        <w:tc>
          <w:tcPr>
            <w:tcW w:w="16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07B2E" w:rsidRPr="00A5310C" w:rsidTr="0040634A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107B2E" w:rsidRPr="00A5310C" w:rsidRDefault="00107B2E" w:rsidP="00107B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2.</w:t>
            </w:r>
            <w:r w:rsidRPr="00A5310C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107B2E" w:rsidRPr="00A5310C" w:rsidTr="00862675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107B2E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107B2E" w:rsidRPr="00F80EA4" w:rsidRDefault="001B07CF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1B07CF">
              <w:rPr>
                <w:rFonts w:ascii="Times New Roman" w:eastAsia="Arial" w:hAnsi="Times New Roman" w:cs="Times New Roman"/>
              </w:rPr>
              <w:t>KAÇ</w:t>
            </w:r>
            <w:r>
              <w:rPr>
                <w:rFonts w:ascii="Times New Roman" w:eastAsia="Arial" w:hAnsi="Times New Roman" w:cs="Times New Roman"/>
                <w:color w:val="FF0000"/>
              </w:rPr>
              <w:t>600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Seminer (Seminar)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0+2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7,5</w:t>
            </w:r>
          </w:p>
        </w:tc>
      </w:tr>
      <w:tr w:rsidR="00107B2E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KAÇ602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Nitel Araştırma Yöntemleri (İngilizce adı)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107B2E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 (Elective Cou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</w:rPr>
              <w:t>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107B2E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 (Elective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107B2E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SBE601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Uzmanlık Alan Dersi (Academic Specialization)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-</w:t>
            </w:r>
          </w:p>
        </w:tc>
      </w:tr>
      <w:tr w:rsidR="00107B2E" w:rsidRPr="00A5310C" w:rsidTr="00862675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07B2E" w:rsidRPr="00A5310C" w:rsidTr="00862675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30</w:t>
            </w:r>
          </w:p>
        </w:tc>
      </w:tr>
      <w:tr w:rsidR="00107B2E" w:rsidRPr="00A5310C" w:rsidTr="00862675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07B2E" w:rsidRPr="00A5310C" w:rsidTr="00AB3192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107B2E" w:rsidRPr="00A5310C" w:rsidRDefault="00107B2E" w:rsidP="00107B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A21E3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3.</w:t>
            </w:r>
            <w:r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 xml:space="preserve"> / 4. / 5. / 6. / 7. / 8. </w:t>
            </w:r>
            <w:r w:rsidRPr="005A21E3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107B2E" w:rsidRPr="00A5310C" w:rsidTr="00862675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07B2E" w:rsidRPr="00A5310C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A5310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107B2E" w:rsidRPr="00A5310C" w:rsidTr="00862675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SBE601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Uzmanlık Alan Dersi (Academic Specialization)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30</w:t>
            </w:r>
          </w:p>
        </w:tc>
      </w:tr>
      <w:tr w:rsidR="00107B2E" w:rsidRPr="00A5310C" w:rsidTr="00862675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SBE602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Doktora Tezi (PhD Dissertation)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0+0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07B2E" w:rsidRPr="00F80EA4" w:rsidRDefault="00107B2E" w:rsidP="00107B2E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0EA4">
              <w:rPr>
                <w:rFonts w:ascii="Times New Roman" w:eastAsia="Arial" w:hAnsi="Times New Roman" w:cs="Times New Roman"/>
                <w:color w:val="FF0000"/>
              </w:rPr>
              <w:t>150</w:t>
            </w:r>
          </w:p>
        </w:tc>
      </w:tr>
    </w:tbl>
    <w:p w:rsidR="00F85AD9" w:rsidRDefault="00F85AD9">
      <w:pPr>
        <w:rPr>
          <w:rFonts w:ascii="Times New Roman" w:eastAsia="Arial" w:hAnsi="Times New Roman" w:cs="Times New Roman"/>
          <w:sz w:val="15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  <w:gridCol w:w="940"/>
      </w:tblGrid>
      <w:tr w:rsidR="000702D5" w:rsidRPr="002B6B26" w:rsidTr="00C030AF">
        <w:trPr>
          <w:trHeight w:val="272"/>
        </w:trPr>
        <w:tc>
          <w:tcPr>
            <w:tcW w:w="9840" w:type="dxa"/>
            <w:shd w:val="clear" w:color="auto" w:fill="4682B4"/>
            <w:vAlign w:val="bottom"/>
          </w:tcPr>
          <w:p w:rsidR="000702D5" w:rsidRPr="00C243B7" w:rsidRDefault="007041B6">
            <w:pPr>
              <w:spacing w:line="0" w:lineRule="atLeast"/>
              <w:ind w:left="8440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bookmarkStart w:id="1" w:name="page2"/>
            <w:bookmarkEnd w:id="1"/>
            <w:r w:rsidRPr="00C243B7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940" w:type="dxa"/>
            <w:shd w:val="clear" w:color="auto" w:fill="4682B4"/>
            <w:vAlign w:val="bottom"/>
          </w:tcPr>
          <w:p w:rsidR="000702D5" w:rsidRPr="00C243B7" w:rsidRDefault="007041B6">
            <w:pPr>
              <w:spacing w:line="0" w:lineRule="atLeast"/>
              <w:ind w:right="264"/>
              <w:jc w:val="right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C243B7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180</w:t>
            </w:r>
          </w:p>
        </w:tc>
      </w:tr>
    </w:tbl>
    <w:p w:rsidR="00F85AD9" w:rsidRDefault="00F85AD9">
      <w:pPr>
        <w:spacing w:line="1" w:lineRule="exact"/>
        <w:rPr>
          <w:rFonts w:ascii="Times New Roman" w:eastAsia="Times New Roman" w:hAnsi="Times New Roman" w:cs="Times New Roman"/>
        </w:rPr>
      </w:pPr>
    </w:p>
    <w:p w:rsidR="00F85AD9" w:rsidRPr="00F85AD9" w:rsidRDefault="00F85AD9" w:rsidP="00F85AD9">
      <w:pPr>
        <w:rPr>
          <w:rFonts w:ascii="Times New Roman" w:eastAsia="Times New Roman" w:hAnsi="Times New Roman" w:cs="Times New Roman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900"/>
        <w:gridCol w:w="560"/>
        <w:gridCol w:w="2020"/>
        <w:gridCol w:w="680"/>
      </w:tblGrid>
      <w:tr w:rsidR="00F85AD9" w:rsidRPr="00862675" w:rsidTr="00DB3E7F">
        <w:trPr>
          <w:trHeight w:val="207"/>
        </w:trPr>
        <w:tc>
          <w:tcPr>
            <w:tcW w:w="10780" w:type="dxa"/>
            <w:gridSpan w:val="5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F85AD9" w:rsidRPr="00862675" w:rsidRDefault="00F85AD9" w:rsidP="00DB3E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675">
              <w:rPr>
                <w:rFonts w:ascii="Times New Roman" w:eastAsia="Arial" w:hAnsi="Times New Roman" w:cs="Times New Roman"/>
                <w:b/>
                <w:color w:val="191970"/>
                <w:highlight w:val="lightGray"/>
              </w:rPr>
              <w:t>Seçmeli Dersler</w:t>
            </w:r>
          </w:p>
        </w:tc>
      </w:tr>
      <w:tr w:rsidR="00F85AD9" w:rsidRPr="00A5310C" w:rsidTr="00DB3E7F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F85AD9" w:rsidRPr="00A5310C" w:rsidRDefault="0044644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</w:t>
            </w:r>
            <w:r w:rsidR="00A60F5E">
              <w:rPr>
                <w:rFonts w:ascii="Times New Roman" w:eastAsia="Arial" w:hAnsi="Times New Roman" w:cs="Times New Roman"/>
              </w:rPr>
              <w:t>Ç</w:t>
            </w:r>
            <w:r>
              <w:rPr>
                <w:rFonts w:ascii="Times New Roman" w:eastAsia="Arial" w:hAnsi="Times New Roman" w:cs="Times New Roman"/>
              </w:rPr>
              <w:t>603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F85AD9" w:rsidRPr="00A5310C" w:rsidRDefault="00F80EA4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Aile Kuramları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F85AD9" w:rsidRPr="00A5310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KAÇ604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Feminist Kuramlar</w:t>
            </w:r>
            <w:r w:rsidR="00F80EA4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F85AD9" w:rsidRPr="00A5310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KAÇ605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60F5E">
              <w:rPr>
                <w:rFonts w:ascii="Times New Roman" w:eastAsia="Arial" w:hAnsi="Times New Roman" w:cs="Times New Roman"/>
              </w:rPr>
              <w:t>Türk Medeni Hukukunda Aile ve Kadın</w:t>
            </w:r>
            <w:r w:rsidR="00F80EA4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F85AD9" w:rsidRPr="00A5310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KAÇ606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60F5E">
              <w:rPr>
                <w:rFonts w:ascii="Times New Roman" w:eastAsia="Arial" w:hAnsi="Times New Roman" w:cs="Times New Roman"/>
              </w:rPr>
              <w:t>Türkiye’de Aile, Kimlik ve Sosyal Değişimler</w:t>
            </w:r>
            <w:r w:rsidR="00F80EA4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F85AD9" w:rsidRPr="00A5310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KAÇ607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Göç ve Aile</w:t>
            </w:r>
            <w:r w:rsidR="00F80EA4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F85AD9" w:rsidRPr="00A5310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KAÇ608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F85AD9" w:rsidRPr="00A5310C" w:rsidRDefault="00A60F5E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Ailede Ruh Sağlığı</w:t>
            </w:r>
            <w:r w:rsidR="00F80EA4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85AD9" w:rsidRPr="00A5310C" w:rsidRDefault="00F85AD9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B4225C" w:rsidRPr="00A5310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B4225C" w:rsidRDefault="00B4225C" w:rsidP="00B4225C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KAÇ609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B4225C" w:rsidRDefault="00B4225C" w:rsidP="00B4225C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B4225C">
              <w:rPr>
                <w:rFonts w:ascii="Times New Roman" w:hAnsi="Times New Roman" w:cs="Times New Roman"/>
                <w:lang w:val="en-US"/>
              </w:rPr>
              <w:t>Edebiyatta Ev ve Ev Yaşantısı Temsilleri</w:t>
            </w:r>
            <w:r w:rsidR="00F80EA4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4225C" w:rsidRPr="00A5310C" w:rsidRDefault="00B4225C" w:rsidP="00B4225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4225C" w:rsidRPr="00A5310C" w:rsidRDefault="00B4225C" w:rsidP="00B4225C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4225C" w:rsidRPr="00A5310C" w:rsidRDefault="00B4225C" w:rsidP="00B4225C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6374A5" w:rsidRPr="00A5310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6374A5" w:rsidRDefault="006374A5" w:rsidP="006374A5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KAÇ610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6374A5" w:rsidRDefault="006374A5" w:rsidP="006374A5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Aile Fenomenolojisi</w:t>
            </w:r>
            <w:r w:rsidR="00F80EA4">
              <w:rPr>
                <w:rFonts w:ascii="Times New Roman" w:eastAsia="Arial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6374A5" w:rsidRPr="00A5310C" w:rsidRDefault="006374A5" w:rsidP="006374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6374A5" w:rsidRPr="00A5310C" w:rsidRDefault="006374A5" w:rsidP="006374A5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374A5" w:rsidRPr="00A5310C" w:rsidRDefault="006374A5" w:rsidP="006374A5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A5310C">
              <w:rPr>
                <w:rFonts w:ascii="Times New Roman" w:eastAsia="Arial" w:hAnsi="Times New Roman" w:cs="Times New Roman"/>
              </w:rPr>
              <w:t>7,5</w:t>
            </w:r>
          </w:p>
        </w:tc>
      </w:tr>
    </w:tbl>
    <w:p w:rsidR="007041B6" w:rsidRPr="00F85AD9" w:rsidRDefault="00B4225C" w:rsidP="008A22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7041B6" w:rsidRPr="00F85AD9">
      <w:pgSz w:w="11900" w:h="16838"/>
      <w:pgMar w:top="567" w:right="566" w:bottom="1440" w:left="560" w:header="0" w:footer="0" w:gutter="0"/>
      <w:cols w:space="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6E" w:rsidRDefault="00B5786E" w:rsidP="004258CC">
      <w:r>
        <w:separator/>
      </w:r>
    </w:p>
  </w:endnote>
  <w:endnote w:type="continuationSeparator" w:id="0">
    <w:p w:rsidR="00B5786E" w:rsidRDefault="00B5786E" w:rsidP="004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6E" w:rsidRDefault="00B5786E" w:rsidP="004258CC">
      <w:r>
        <w:separator/>
      </w:r>
    </w:p>
  </w:footnote>
  <w:footnote w:type="continuationSeparator" w:id="0">
    <w:p w:rsidR="00B5786E" w:rsidRDefault="00B5786E" w:rsidP="00425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E0"/>
    <w:rsid w:val="00032DFC"/>
    <w:rsid w:val="0004318F"/>
    <w:rsid w:val="0006535C"/>
    <w:rsid w:val="000702D5"/>
    <w:rsid w:val="00107B2E"/>
    <w:rsid w:val="00124306"/>
    <w:rsid w:val="00182F01"/>
    <w:rsid w:val="001B07CF"/>
    <w:rsid w:val="002A52E6"/>
    <w:rsid w:val="002B6B26"/>
    <w:rsid w:val="00420284"/>
    <w:rsid w:val="004258CC"/>
    <w:rsid w:val="00446440"/>
    <w:rsid w:val="004B0B74"/>
    <w:rsid w:val="005D4BF8"/>
    <w:rsid w:val="0062365B"/>
    <w:rsid w:val="006374A5"/>
    <w:rsid w:val="006C0FB0"/>
    <w:rsid w:val="006E0483"/>
    <w:rsid w:val="007041B6"/>
    <w:rsid w:val="007528D6"/>
    <w:rsid w:val="00862675"/>
    <w:rsid w:val="008A22BE"/>
    <w:rsid w:val="00927F4F"/>
    <w:rsid w:val="0094231F"/>
    <w:rsid w:val="00A5310C"/>
    <w:rsid w:val="00A60F5E"/>
    <w:rsid w:val="00B4225C"/>
    <w:rsid w:val="00B5786E"/>
    <w:rsid w:val="00C030AF"/>
    <w:rsid w:val="00C243B7"/>
    <w:rsid w:val="00EE6806"/>
    <w:rsid w:val="00F01FE0"/>
    <w:rsid w:val="00F5607F"/>
    <w:rsid w:val="00F80EA4"/>
    <w:rsid w:val="00F854B8"/>
    <w:rsid w:val="00F85AD9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9EC8B1-FB18-456C-B324-F62E85D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B6B26"/>
    <w:pPr>
      <w:widowControl w:val="0"/>
      <w:autoSpaceDE w:val="0"/>
      <w:autoSpaceDN w:val="0"/>
    </w:pPr>
    <w:rPr>
      <w:rFonts w:ascii="Tahoma" w:eastAsia="Tahoma" w:hAnsi="Tahoma" w:cs="Tahoma"/>
      <w:b/>
      <w:bCs/>
      <w:sz w:val="17"/>
      <w:szCs w:val="1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B26"/>
    <w:rPr>
      <w:rFonts w:ascii="Tahoma" w:eastAsia="Tahoma" w:hAnsi="Tahoma" w:cs="Tahoma"/>
      <w:b/>
      <w:bCs/>
      <w:sz w:val="17"/>
      <w:szCs w:val="17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4258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58CC"/>
  </w:style>
  <w:style w:type="paragraph" w:styleId="Altbilgi">
    <w:name w:val="footer"/>
    <w:basedOn w:val="Normal"/>
    <w:link w:val="AltbilgiChar"/>
    <w:uiPriority w:val="99"/>
    <w:unhideWhenUsed/>
    <w:rsid w:val="004258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Uyaroglu</dc:creator>
  <cp:keywords/>
  <cp:lastModifiedBy>Kenan Uyaroglu</cp:lastModifiedBy>
  <cp:revision>7</cp:revision>
  <dcterms:created xsi:type="dcterms:W3CDTF">2019-12-18T07:52:00Z</dcterms:created>
  <dcterms:modified xsi:type="dcterms:W3CDTF">2021-12-07T09:05:00Z</dcterms:modified>
</cp:coreProperties>
</file>