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133" w:rsidRDefault="00920133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3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2941"/>
        <w:gridCol w:w="1143"/>
        <w:gridCol w:w="2732"/>
      </w:tblGrid>
      <w:tr w:rsidR="00920133">
        <w:trPr>
          <w:trHeight w:val="110"/>
        </w:trPr>
        <w:tc>
          <w:tcPr>
            <w:tcW w:w="1318" w:type="dxa"/>
            <w:vMerge w:val="restart"/>
          </w:tcPr>
          <w:p w:rsidR="00920133" w:rsidRDefault="00920133">
            <w:pPr>
              <w:pStyle w:val="TableParagraph"/>
              <w:spacing w:before="8"/>
              <w:rPr>
                <w:sz w:val="4"/>
              </w:rPr>
            </w:pPr>
          </w:p>
          <w:p w:rsidR="00920133" w:rsidRDefault="005A210F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25615" cy="32461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15" cy="324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vMerge w:val="restart"/>
            <w:tcBorders>
              <w:right w:val="single" w:sz="4" w:space="0" w:color="000000"/>
            </w:tcBorders>
          </w:tcPr>
          <w:p w:rsidR="00920133" w:rsidRDefault="00920133">
            <w:pPr>
              <w:pStyle w:val="TableParagraph"/>
              <w:spacing w:before="101"/>
              <w:rPr>
                <w:sz w:val="11"/>
              </w:rPr>
            </w:pPr>
          </w:p>
          <w:p w:rsidR="00920133" w:rsidRDefault="005A210F">
            <w:pPr>
              <w:pStyle w:val="TableParagraph"/>
              <w:ind w:left="2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GÖREV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TANIM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SORUMLULUK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FORMU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33" w:rsidRDefault="005A210F">
            <w:pPr>
              <w:pStyle w:val="TableParagraph"/>
              <w:spacing w:before="7" w:line="84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Doküman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No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33" w:rsidRDefault="00920133">
            <w:pPr>
              <w:pStyle w:val="TableParagraph"/>
              <w:rPr>
                <w:sz w:val="6"/>
              </w:rPr>
            </w:pPr>
          </w:p>
        </w:tc>
      </w:tr>
      <w:tr w:rsidR="00920133">
        <w:trPr>
          <w:trHeight w:val="99"/>
        </w:trPr>
        <w:tc>
          <w:tcPr>
            <w:tcW w:w="1318" w:type="dxa"/>
            <w:vMerge/>
            <w:tcBorders>
              <w:top w:val="nil"/>
            </w:tcBorders>
          </w:tcPr>
          <w:p w:rsidR="00920133" w:rsidRDefault="00920133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  <w:right w:val="single" w:sz="4" w:space="0" w:color="000000"/>
            </w:tcBorders>
          </w:tcPr>
          <w:p w:rsidR="00920133" w:rsidRDefault="0092013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33" w:rsidRDefault="005A210F">
            <w:pPr>
              <w:pStyle w:val="TableParagraph"/>
              <w:spacing w:line="80" w:lineRule="exact"/>
              <w:ind w:left="21"/>
              <w:rPr>
                <w:b/>
                <w:sz w:val="10"/>
              </w:rPr>
            </w:pPr>
            <w:r>
              <w:rPr>
                <w:b/>
                <w:sz w:val="10"/>
              </w:rPr>
              <w:t>Yayın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Tarihi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33" w:rsidRDefault="00920133">
            <w:pPr>
              <w:pStyle w:val="TableParagraph"/>
              <w:rPr>
                <w:sz w:val="4"/>
              </w:rPr>
            </w:pPr>
          </w:p>
        </w:tc>
      </w:tr>
      <w:tr w:rsidR="00920133">
        <w:trPr>
          <w:trHeight w:val="99"/>
        </w:trPr>
        <w:tc>
          <w:tcPr>
            <w:tcW w:w="1318" w:type="dxa"/>
            <w:vMerge/>
            <w:tcBorders>
              <w:top w:val="nil"/>
            </w:tcBorders>
          </w:tcPr>
          <w:p w:rsidR="00920133" w:rsidRDefault="00920133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  <w:right w:val="single" w:sz="4" w:space="0" w:color="000000"/>
            </w:tcBorders>
          </w:tcPr>
          <w:p w:rsidR="00920133" w:rsidRDefault="0092013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33" w:rsidRDefault="005A210F">
            <w:pPr>
              <w:pStyle w:val="TableParagraph"/>
              <w:spacing w:line="80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Revizyon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Tarihi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33" w:rsidRDefault="005A210F">
            <w:pPr>
              <w:pStyle w:val="TableParagraph"/>
              <w:spacing w:line="80" w:lineRule="exact"/>
              <w:ind w:left="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0"/>
                <w:sz w:val="10"/>
              </w:rPr>
              <w:t>_</w:t>
            </w:r>
          </w:p>
        </w:tc>
      </w:tr>
      <w:tr w:rsidR="00920133">
        <w:trPr>
          <w:trHeight w:val="187"/>
        </w:trPr>
        <w:tc>
          <w:tcPr>
            <w:tcW w:w="1318" w:type="dxa"/>
            <w:vMerge/>
            <w:tcBorders>
              <w:top w:val="nil"/>
            </w:tcBorders>
          </w:tcPr>
          <w:p w:rsidR="00920133" w:rsidRDefault="00920133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  <w:right w:val="single" w:sz="4" w:space="0" w:color="000000"/>
            </w:tcBorders>
          </w:tcPr>
          <w:p w:rsidR="00920133" w:rsidRDefault="0092013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33" w:rsidRDefault="005A210F">
            <w:pPr>
              <w:pStyle w:val="TableParagraph"/>
              <w:spacing w:before="41"/>
              <w:ind w:left="2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Revizyon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No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33" w:rsidRDefault="005A210F">
            <w:pPr>
              <w:pStyle w:val="TableParagraph"/>
              <w:spacing w:before="41"/>
              <w:ind w:left="5"/>
              <w:jc w:val="center"/>
              <w:rPr>
                <w:b/>
                <w:sz w:val="10"/>
              </w:rPr>
            </w:pPr>
            <w:r>
              <w:rPr>
                <w:b/>
                <w:color w:val="001F5F"/>
                <w:spacing w:val="-10"/>
                <w:sz w:val="10"/>
              </w:rPr>
              <w:t>_</w:t>
            </w:r>
          </w:p>
        </w:tc>
      </w:tr>
    </w:tbl>
    <w:p w:rsidR="00920133" w:rsidRDefault="00920133">
      <w:pPr>
        <w:spacing w:before="4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2937"/>
        <w:gridCol w:w="3874"/>
      </w:tblGrid>
      <w:tr w:rsidR="00920133">
        <w:trPr>
          <w:trHeight w:val="165"/>
        </w:trPr>
        <w:tc>
          <w:tcPr>
            <w:tcW w:w="1321" w:type="dxa"/>
            <w:vMerge w:val="restart"/>
          </w:tcPr>
          <w:p w:rsidR="00920133" w:rsidRDefault="00920133">
            <w:pPr>
              <w:pStyle w:val="TableParagraph"/>
              <w:rPr>
                <w:sz w:val="6"/>
              </w:rPr>
            </w:pPr>
          </w:p>
        </w:tc>
        <w:tc>
          <w:tcPr>
            <w:tcW w:w="2937" w:type="dxa"/>
          </w:tcPr>
          <w:p w:rsidR="00920133" w:rsidRDefault="005A210F">
            <w:pPr>
              <w:pStyle w:val="TableParagraph"/>
              <w:spacing w:before="48"/>
              <w:ind w:left="13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Statüsü</w:t>
            </w:r>
          </w:p>
        </w:tc>
        <w:tc>
          <w:tcPr>
            <w:tcW w:w="3874" w:type="dxa"/>
            <w:tcBorders>
              <w:top w:val="dashSmallGap" w:sz="4" w:space="0" w:color="000000"/>
              <w:bottom w:val="dashSmallGap" w:sz="4" w:space="0" w:color="000000"/>
              <w:right w:val="double" w:sz="4" w:space="0" w:color="000000"/>
            </w:tcBorders>
          </w:tcPr>
          <w:p w:rsidR="00920133" w:rsidRDefault="005A210F">
            <w:pPr>
              <w:pStyle w:val="TableParagraph"/>
              <w:spacing w:before="32"/>
              <w:ind w:left="19"/>
              <w:rPr>
                <w:sz w:val="8"/>
              </w:rPr>
            </w:pPr>
            <w:r>
              <w:rPr>
                <w:sz w:val="8"/>
              </w:rPr>
              <w:t>657</w:t>
            </w:r>
            <w:r>
              <w:rPr>
                <w:spacing w:val="12"/>
                <w:sz w:val="8"/>
              </w:rPr>
              <w:t xml:space="preserve"> </w:t>
            </w:r>
            <w:r>
              <w:rPr>
                <w:sz w:val="8"/>
              </w:rPr>
              <w:t>Sayılı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z w:val="8"/>
              </w:rPr>
              <w:t>Devlet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Memurları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Kanunu</w:t>
            </w:r>
          </w:p>
        </w:tc>
      </w:tr>
      <w:tr w:rsidR="00920133">
        <w:trPr>
          <w:trHeight w:val="165"/>
        </w:trPr>
        <w:tc>
          <w:tcPr>
            <w:tcW w:w="1321" w:type="dxa"/>
            <w:vMerge/>
            <w:tcBorders>
              <w:top w:val="nil"/>
            </w:tcBorders>
          </w:tcPr>
          <w:p w:rsidR="00920133" w:rsidRDefault="00920133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</w:tcPr>
          <w:p w:rsidR="00920133" w:rsidRDefault="005A210F">
            <w:pPr>
              <w:pStyle w:val="TableParagraph"/>
              <w:spacing w:before="48"/>
              <w:ind w:left="13"/>
              <w:rPr>
                <w:b/>
                <w:sz w:val="7"/>
              </w:rPr>
            </w:pPr>
            <w:r>
              <w:rPr>
                <w:b/>
                <w:sz w:val="7"/>
              </w:rPr>
              <w:t>Görev</w:t>
            </w:r>
            <w:r>
              <w:rPr>
                <w:b/>
                <w:spacing w:val="-4"/>
                <w:sz w:val="7"/>
              </w:rPr>
              <w:t xml:space="preserve"> </w:t>
            </w:r>
            <w:r>
              <w:rPr>
                <w:b/>
                <w:spacing w:val="-5"/>
                <w:sz w:val="7"/>
              </w:rPr>
              <w:t>Adı</w:t>
            </w:r>
          </w:p>
        </w:tc>
        <w:tc>
          <w:tcPr>
            <w:tcW w:w="3874" w:type="dxa"/>
            <w:tcBorders>
              <w:top w:val="dashSmallGap" w:sz="4" w:space="0" w:color="000000"/>
              <w:bottom w:val="dashSmallGap" w:sz="4" w:space="0" w:color="000000"/>
              <w:right w:val="double" w:sz="4" w:space="0" w:color="000000"/>
            </w:tcBorders>
          </w:tcPr>
          <w:p w:rsidR="00920133" w:rsidRDefault="005A210F">
            <w:pPr>
              <w:pStyle w:val="TableParagraph"/>
              <w:spacing w:before="32"/>
              <w:ind w:left="19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Memur</w:t>
            </w:r>
          </w:p>
        </w:tc>
      </w:tr>
      <w:tr w:rsidR="00920133">
        <w:trPr>
          <w:trHeight w:val="165"/>
        </w:trPr>
        <w:tc>
          <w:tcPr>
            <w:tcW w:w="1321" w:type="dxa"/>
            <w:vMerge/>
            <w:tcBorders>
              <w:top w:val="nil"/>
            </w:tcBorders>
          </w:tcPr>
          <w:p w:rsidR="00920133" w:rsidRDefault="00920133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</w:tcPr>
          <w:p w:rsidR="00920133" w:rsidRDefault="005A210F">
            <w:pPr>
              <w:pStyle w:val="TableParagraph"/>
              <w:spacing w:before="48"/>
              <w:ind w:left="13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Birimi</w:t>
            </w:r>
          </w:p>
        </w:tc>
        <w:tc>
          <w:tcPr>
            <w:tcW w:w="3874" w:type="dxa"/>
            <w:tcBorders>
              <w:top w:val="dashSmallGap" w:sz="4" w:space="0" w:color="000000"/>
              <w:bottom w:val="dashSmallGap" w:sz="4" w:space="0" w:color="000000"/>
              <w:right w:val="double" w:sz="4" w:space="0" w:color="000000"/>
            </w:tcBorders>
          </w:tcPr>
          <w:p w:rsidR="00920133" w:rsidRDefault="005A210F">
            <w:pPr>
              <w:pStyle w:val="TableParagraph"/>
              <w:spacing w:before="32"/>
              <w:ind w:left="19"/>
              <w:rPr>
                <w:sz w:val="8"/>
              </w:rPr>
            </w:pPr>
            <w:r>
              <w:rPr>
                <w:sz w:val="8"/>
              </w:rPr>
              <w:t>Sosyal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z w:val="8"/>
              </w:rPr>
              <w:t>Bilimler</w:t>
            </w:r>
            <w:r>
              <w:rPr>
                <w:spacing w:val="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Enstitüsü</w:t>
            </w:r>
          </w:p>
        </w:tc>
      </w:tr>
      <w:tr w:rsidR="00920133">
        <w:trPr>
          <w:trHeight w:val="165"/>
        </w:trPr>
        <w:tc>
          <w:tcPr>
            <w:tcW w:w="1321" w:type="dxa"/>
            <w:vMerge/>
            <w:tcBorders>
              <w:top w:val="nil"/>
            </w:tcBorders>
          </w:tcPr>
          <w:p w:rsidR="00920133" w:rsidRDefault="00920133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</w:tcPr>
          <w:p w:rsidR="00920133" w:rsidRDefault="005A210F">
            <w:pPr>
              <w:pStyle w:val="TableParagraph"/>
              <w:spacing w:before="48"/>
              <w:ind w:left="13"/>
              <w:rPr>
                <w:b/>
                <w:sz w:val="7"/>
              </w:rPr>
            </w:pPr>
            <w:r>
              <w:rPr>
                <w:b/>
                <w:sz w:val="7"/>
              </w:rPr>
              <w:t>Alt</w:t>
            </w:r>
            <w:r>
              <w:rPr>
                <w:b/>
                <w:spacing w:val="-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Birimi</w:t>
            </w:r>
          </w:p>
        </w:tc>
        <w:tc>
          <w:tcPr>
            <w:tcW w:w="3874" w:type="dxa"/>
            <w:tcBorders>
              <w:top w:val="dashSmallGap" w:sz="4" w:space="0" w:color="000000"/>
              <w:bottom w:val="dashSmallGap" w:sz="4" w:space="0" w:color="000000"/>
              <w:right w:val="double" w:sz="4" w:space="0" w:color="000000"/>
            </w:tcBorders>
          </w:tcPr>
          <w:p w:rsidR="00920133" w:rsidRDefault="00920133">
            <w:pPr>
              <w:pStyle w:val="TableParagraph"/>
              <w:rPr>
                <w:sz w:val="6"/>
              </w:rPr>
            </w:pPr>
          </w:p>
        </w:tc>
      </w:tr>
      <w:tr w:rsidR="00920133">
        <w:trPr>
          <w:trHeight w:val="165"/>
        </w:trPr>
        <w:tc>
          <w:tcPr>
            <w:tcW w:w="1321" w:type="dxa"/>
            <w:vMerge/>
            <w:tcBorders>
              <w:top w:val="nil"/>
            </w:tcBorders>
          </w:tcPr>
          <w:p w:rsidR="00920133" w:rsidRDefault="00920133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</w:tcPr>
          <w:p w:rsidR="00920133" w:rsidRDefault="005A210F">
            <w:pPr>
              <w:pStyle w:val="TableParagraph"/>
              <w:spacing w:before="49"/>
              <w:ind w:left="13"/>
              <w:rPr>
                <w:b/>
                <w:sz w:val="7"/>
              </w:rPr>
            </w:pPr>
            <w:r>
              <w:rPr>
                <w:b/>
                <w:sz w:val="7"/>
              </w:rPr>
              <w:t>İlk</w:t>
            </w:r>
            <w:r>
              <w:rPr>
                <w:b/>
                <w:spacing w:val="-3"/>
                <w:sz w:val="7"/>
              </w:rPr>
              <w:t xml:space="preserve"> </w:t>
            </w:r>
            <w:r>
              <w:rPr>
                <w:b/>
                <w:spacing w:val="-4"/>
                <w:sz w:val="7"/>
              </w:rPr>
              <w:t>Amiri</w:t>
            </w:r>
          </w:p>
        </w:tc>
        <w:tc>
          <w:tcPr>
            <w:tcW w:w="3874" w:type="dxa"/>
            <w:tcBorders>
              <w:top w:val="dashSmallGap" w:sz="4" w:space="0" w:color="000000"/>
              <w:bottom w:val="dashSmallGap" w:sz="4" w:space="0" w:color="000000"/>
              <w:right w:val="double" w:sz="4" w:space="0" w:color="000000"/>
            </w:tcBorders>
          </w:tcPr>
          <w:p w:rsidR="00920133" w:rsidRDefault="005A210F">
            <w:pPr>
              <w:pStyle w:val="TableParagraph"/>
              <w:spacing w:before="32"/>
              <w:ind w:left="19"/>
              <w:rPr>
                <w:sz w:val="8"/>
              </w:rPr>
            </w:pPr>
            <w:r>
              <w:rPr>
                <w:sz w:val="8"/>
              </w:rPr>
              <w:t>Enstitü</w:t>
            </w:r>
            <w:r>
              <w:rPr>
                <w:spacing w:val="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Sekreteri</w:t>
            </w:r>
          </w:p>
        </w:tc>
      </w:tr>
      <w:tr w:rsidR="00920133">
        <w:trPr>
          <w:trHeight w:val="158"/>
        </w:trPr>
        <w:tc>
          <w:tcPr>
            <w:tcW w:w="1321" w:type="dxa"/>
            <w:vMerge/>
            <w:tcBorders>
              <w:top w:val="nil"/>
            </w:tcBorders>
          </w:tcPr>
          <w:p w:rsidR="00920133" w:rsidRDefault="00920133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</w:tcPr>
          <w:p w:rsidR="00920133" w:rsidRDefault="005A210F">
            <w:pPr>
              <w:pStyle w:val="TableParagraph"/>
              <w:spacing w:before="48"/>
              <w:ind w:left="13"/>
              <w:rPr>
                <w:b/>
                <w:sz w:val="7"/>
              </w:rPr>
            </w:pPr>
            <w:r>
              <w:rPr>
                <w:b/>
                <w:sz w:val="7"/>
              </w:rPr>
              <w:t>Görev</w:t>
            </w:r>
            <w:r>
              <w:rPr>
                <w:b/>
                <w:spacing w:val="-4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Devri</w:t>
            </w:r>
          </w:p>
        </w:tc>
        <w:tc>
          <w:tcPr>
            <w:tcW w:w="3874" w:type="dxa"/>
            <w:tcBorders>
              <w:top w:val="dashSmallGap" w:sz="4" w:space="0" w:color="000000"/>
              <w:bottom w:val="double" w:sz="4" w:space="0" w:color="000000"/>
              <w:right w:val="double" w:sz="4" w:space="0" w:color="000000"/>
            </w:tcBorders>
          </w:tcPr>
          <w:p w:rsidR="00920133" w:rsidRDefault="001018F6">
            <w:pPr>
              <w:pStyle w:val="TableParagraph"/>
              <w:spacing w:before="32"/>
              <w:ind w:left="19"/>
              <w:rPr>
                <w:sz w:val="8"/>
              </w:rPr>
            </w:pPr>
            <w:r>
              <w:rPr>
                <w:sz w:val="8"/>
              </w:rPr>
              <w:t xml:space="preserve">Mehmet Emin CEYHAN (Memur), </w:t>
            </w:r>
            <w:r w:rsidR="005A210F">
              <w:rPr>
                <w:sz w:val="8"/>
              </w:rPr>
              <w:t>Kübra</w:t>
            </w:r>
            <w:r w:rsidR="005A210F">
              <w:rPr>
                <w:spacing w:val="15"/>
                <w:sz w:val="8"/>
              </w:rPr>
              <w:t xml:space="preserve"> </w:t>
            </w:r>
            <w:r w:rsidR="005A210F">
              <w:rPr>
                <w:sz w:val="8"/>
              </w:rPr>
              <w:t>TANINMIŞ</w:t>
            </w:r>
            <w:r w:rsidR="005A210F">
              <w:rPr>
                <w:spacing w:val="16"/>
                <w:sz w:val="8"/>
              </w:rPr>
              <w:t xml:space="preserve"> </w:t>
            </w:r>
            <w:r w:rsidR="005A210F">
              <w:rPr>
                <w:sz w:val="8"/>
              </w:rPr>
              <w:t>(Büro</w:t>
            </w:r>
            <w:r w:rsidR="005A210F">
              <w:rPr>
                <w:spacing w:val="16"/>
                <w:sz w:val="8"/>
              </w:rPr>
              <w:t xml:space="preserve"> </w:t>
            </w:r>
            <w:r w:rsidR="005A210F">
              <w:rPr>
                <w:sz w:val="8"/>
              </w:rPr>
              <w:t>personeli)</w:t>
            </w:r>
          </w:p>
        </w:tc>
      </w:tr>
    </w:tbl>
    <w:p w:rsidR="00920133" w:rsidRDefault="00920133">
      <w:pPr>
        <w:spacing w:before="3" w:after="1"/>
        <w:rPr>
          <w:rFonts w:ascii="Times New Roman"/>
          <w:sz w:val="7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6815"/>
      </w:tblGrid>
      <w:tr w:rsidR="00920133">
        <w:trPr>
          <w:trHeight w:val="397"/>
        </w:trPr>
        <w:tc>
          <w:tcPr>
            <w:tcW w:w="1318" w:type="dxa"/>
          </w:tcPr>
          <w:p w:rsidR="00920133" w:rsidRDefault="00920133">
            <w:pPr>
              <w:pStyle w:val="TableParagraph"/>
              <w:spacing w:before="70"/>
              <w:rPr>
                <w:sz w:val="7"/>
              </w:rPr>
            </w:pPr>
          </w:p>
          <w:p w:rsidR="00920133" w:rsidRDefault="005A210F">
            <w:pPr>
              <w:pStyle w:val="TableParagraph"/>
              <w:ind w:left="8" w:right="3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GÖREVİN</w:t>
            </w:r>
            <w:r>
              <w:rPr>
                <w:b/>
                <w:spacing w:val="5"/>
                <w:sz w:val="7"/>
              </w:rPr>
              <w:t xml:space="preserve"> </w:t>
            </w:r>
            <w:r>
              <w:rPr>
                <w:b/>
                <w:sz w:val="7"/>
              </w:rPr>
              <w:t>KISA</w:t>
            </w:r>
            <w:r>
              <w:rPr>
                <w:b/>
                <w:spacing w:val="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TANIMI</w:t>
            </w:r>
          </w:p>
        </w:tc>
        <w:tc>
          <w:tcPr>
            <w:tcW w:w="6815" w:type="dxa"/>
            <w:tcBorders>
              <w:top w:val="double" w:sz="4" w:space="0" w:color="000000"/>
              <w:bottom w:val="dashSmallGap" w:sz="4" w:space="0" w:color="000000"/>
              <w:right w:val="double" w:sz="4" w:space="0" w:color="000000"/>
            </w:tcBorders>
          </w:tcPr>
          <w:p w:rsidR="00920133" w:rsidRDefault="005A210F">
            <w:pPr>
              <w:pStyle w:val="TableParagraph"/>
              <w:spacing w:before="89" w:line="280" w:lineRule="auto"/>
              <w:ind w:left="19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Üst</w:t>
            </w:r>
            <w:r>
              <w:rPr>
                <w:spacing w:val="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yönetim tarafından belirlenen amaç</w:t>
            </w:r>
            <w:r>
              <w:rPr>
                <w:spacing w:val="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ve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ilkelere</w:t>
            </w:r>
            <w:r>
              <w:rPr>
                <w:spacing w:val="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uygun</w:t>
            </w:r>
            <w:r>
              <w:rPr>
                <w:spacing w:val="22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olarak; Enstitünün</w:t>
            </w:r>
            <w:r>
              <w:rPr>
                <w:spacing w:val="22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vizyonu,</w:t>
            </w:r>
            <w:r>
              <w:rPr>
                <w:spacing w:val="28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misyonu</w:t>
            </w:r>
            <w:r>
              <w:rPr>
                <w:spacing w:val="2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doğrultusunda</w:t>
            </w:r>
            <w:r>
              <w:rPr>
                <w:spacing w:val="28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öğretimi süreçleri için gerekli tüm faaliyetlerin verimli</w:t>
            </w:r>
            <w:r>
              <w:rPr>
                <w:spacing w:val="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yürütülmesi amacıyla</w:t>
            </w:r>
            <w:r>
              <w:rPr>
                <w:spacing w:val="7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idari ve</w:t>
            </w:r>
            <w:r>
              <w:rPr>
                <w:spacing w:val="40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akademik işleri Müdür, Müdür Yardımcılarına ve Enstitü Sekreterine karşı sorumluluk içerisinde yapmak.</w:t>
            </w:r>
          </w:p>
        </w:tc>
      </w:tr>
      <w:tr w:rsidR="00920133">
        <w:trPr>
          <w:trHeight w:val="255"/>
        </w:trPr>
        <w:tc>
          <w:tcPr>
            <w:tcW w:w="1318" w:type="dxa"/>
          </w:tcPr>
          <w:p w:rsidR="00920133" w:rsidRDefault="00920133">
            <w:pPr>
              <w:pStyle w:val="TableParagraph"/>
              <w:spacing w:before="8"/>
              <w:rPr>
                <w:sz w:val="7"/>
              </w:rPr>
            </w:pPr>
          </w:p>
          <w:p w:rsidR="00920133" w:rsidRDefault="005A210F">
            <w:pPr>
              <w:pStyle w:val="TableParagraph"/>
              <w:ind w:left="8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GÖREVİN</w:t>
            </w:r>
            <w:r>
              <w:rPr>
                <w:b/>
                <w:spacing w:val="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AMACI</w:t>
            </w:r>
          </w:p>
        </w:tc>
        <w:tc>
          <w:tcPr>
            <w:tcW w:w="6815" w:type="dxa"/>
            <w:tcBorders>
              <w:top w:val="dashSmallGap" w:sz="4" w:space="0" w:color="000000"/>
              <w:bottom w:val="double" w:sz="4" w:space="0" w:color="000000"/>
              <w:right w:val="double" w:sz="4" w:space="0" w:color="000000"/>
            </w:tcBorders>
          </w:tcPr>
          <w:p w:rsidR="00920133" w:rsidRDefault="005A210F">
            <w:pPr>
              <w:pStyle w:val="TableParagraph"/>
              <w:spacing w:before="82"/>
              <w:ind w:left="19"/>
              <w:rPr>
                <w:sz w:val="8"/>
              </w:rPr>
            </w:pPr>
            <w:r>
              <w:rPr>
                <w:sz w:val="8"/>
              </w:rPr>
              <w:t>Enstitüde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yürütülen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z w:val="8"/>
              </w:rPr>
              <w:t>her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türlü</w:t>
            </w:r>
            <w:r>
              <w:rPr>
                <w:spacing w:val="14"/>
                <w:sz w:val="8"/>
              </w:rPr>
              <w:t xml:space="preserve"> </w:t>
            </w:r>
            <w:r>
              <w:rPr>
                <w:sz w:val="8"/>
              </w:rPr>
              <w:t>idari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z w:val="8"/>
              </w:rPr>
              <w:t>iş</w:t>
            </w:r>
            <w:r>
              <w:rPr>
                <w:spacing w:val="14"/>
                <w:sz w:val="8"/>
              </w:rPr>
              <w:t xml:space="preserve"> </w:t>
            </w:r>
            <w:r>
              <w:rPr>
                <w:sz w:val="8"/>
              </w:rPr>
              <w:t>ve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işlemlerin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z w:val="8"/>
              </w:rPr>
              <w:t>mevzuata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uygun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z w:val="8"/>
              </w:rPr>
              <w:t>olarak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sağlıklı</w:t>
            </w:r>
            <w:r>
              <w:rPr>
                <w:spacing w:val="11"/>
                <w:sz w:val="8"/>
              </w:rPr>
              <w:t xml:space="preserve"> </w:t>
            </w:r>
            <w:r>
              <w:rPr>
                <w:sz w:val="8"/>
              </w:rPr>
              <w:t>bir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şekilde</w:t>
            </w:r>
            <w:r>
              <w:rPr>
                <w:spacing w:val="14"/>
                <w:sz w:val="8"/>
              </w:rPr>
              <w:t xml:space="preserve"> </w:t>
            </w:r>
            <w:r>
              <w:rPr>
                <w:sz w:val="8"/>
              </w:rPr>
              <w:t>yürütülmesini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z w:val="8"/>
              </w:rPr>
              <w:t>sağlamak.</w:t>
            </w:r>
            <w:r>
              <w:rPr>
                <w:spacing w:val="14"/>
                <w:sz w:val="8"/>
              </w:rPr>
              <w:t xml:space="preserve"> </w:t>
            </w:r>
            <w:r>
              <w:rPr>
                <w:sz w:val="8"/>
              </w:rPr>
              <w:t>Müdür,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Müdür</w:t>
            </w:r>
            <w:r>
              <w:rPr>
                <w:spacing w:val="14"/>
                <w:sz w:val="8"/>
              </w:rPr>
              <w:t xml:space="preserve"> </w:t>
            </w:r>
            <w:r>
              <w:rPr>
                <w:sz w:val="8"/>
              </w:rPr>
              <w:t>Yardımcılarına</w:t>
            </w:r>
            <w:r>
              <w:rPr>
                <w:spacing w:val="14"/>
                <w:sz w:val="8"/>
              </w:rPr>
              <w:t xml:space="preserve"> </w:t>
            </w:r>
            <w:r>
              <w:rPr>
                <w:sz w:val="8"/>
              </w:rPr>
              <w:t>ve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Enstitü</w:t>
            </w:r>
            <w:r>
              <w:rPr>
                <w:spacing w:val="14"/>
                <w:sz w:val="8"/>
              </w:rPr>
              <w:t xml:space="preserve"> </w:t>
            </w:r>
            <w:r>
              <w:rPr>
                <w:sz w:val="8"/>
              </w:rPr>
              <w:t>Sekreterine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karşı</w:t>
            </w:r>
            <w:r>
              <w:rPr>
                <w:spacing w:val="11"/>
                <w:sz w:val="8"/>
              </w:rPr>
              <w:t xml:space="preserve"> </w:t>
            </w:r>
            <w:r>
              <w:rPr>
                <w:sz w:val="8"/>
              </w:rPr>
              <w:t>sorumlu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olmak.</w:t>
            </w:r>
          </w:p>
        </w:tc>
      </w:tr>
    </w:tbl>
    <w:p w:rsidR="00920133" w:rsidRDefault="00920133">
      <w:pPr>
        <w:spacing w:before="2"/>
        <w:rPr>
          <w:rFonts w:ascii="Times New Roman"/>
          <w:sz w:val="4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6815"/>
      </w:tblGrid>
      <w:tr w:rsidR="00920133" w:rsidTr="00252742">
        <w:trPr>
          <w:trHeight w:val="4493"/>
        </w:trPr>
        <w:tc>
          <w:tcPr>
            <w:tcW w:w="1318" w:type="dxa"/>
          </w:tcPr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spacing w:before="20"/>
              <w:rPr>
                <w:sz w:val="7"/>
              </w:rPr>
            </w:pPr>
          </w:p>
          <w:p w:rsidR="00920133" w:rsidRDefault="005A210F">
            <w:pPr>
              <w:pStyle w:val="TableParagraph"/>
              <w:ind w:left="8" w:right="1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GÖREV</w:t>
            </w:r>
            <w:r>
              <w:rPr>
                <w:b/>
                <w:spacing w:val="1"/>
                <w:sz w:val="7"/>
              </w:rPr>
              <w:t xml:space="preserve"> </w:t>
            </w:r>
            <w:r>
              <w:rPr>
                <w:b/>
                <w:sz w:val="7"/>
              </w:rPr>
              <w:t>VE</w:t>
            </w:r>
            <w:r>
              <w:rPr>
                <w:b/>
                <w:spacing w:val="2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SORUMLULUKLARI</w:t>
            </w:r>
          </w:p>
        </w:tc>
        <w:tc>
          <w:tcPr>
            <w:tcW w:w="6815" w:type="dxa"/>
          </w:tcPr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5"/>
              <w:ind w:left="58" w:hanging="42"/>
              <w:rPr>
                <w:sz w:val="8"/>
                <w:szCs w:val="8"/>
              </w:rPr>
            </w:pPr>
            <w:r w:rsidRPr="00252742">
              <w:rPr>
                <w:sz w:val="8"/>
                <w:szCs w:val="8"/>
              </w:rPr>
              <w:t>Diploma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basımı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sonrasında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diploma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ve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diploma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eklerini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ÖİDB</w:t>
            </w:r>
            <w:r w:rsidRPr="00252742">
              <w:rPr>
                <w:spacing w:val="-2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dan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tutanak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ile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teslim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almak,</w:t>
            </w:r>
            <w:r w:rsidRPr="00252742">
              <w:rPr>
                <w:spacing w:val="-2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OBS</w:t>
            </w:r>
            <w:r w:rsidRPr="00252742">
              <w:rPr>
                <w:spacing w:val="-2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de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diploma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defteri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ve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diploma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teslim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tutanağı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düzenlemek.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Ders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sınavlar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(</w:t>
            </w:r>
            <w:proofErr w:type="spellStart"/>
            <w:r w:rsidRPr="00252742">
              <w:rPr>
                <w:spacing w:val="-2"/>
                <w:sz w:val="8"/>
                <w:szCs w:val="8"/>
              </w:rPr>
              <w:t>arasınav</w:t>
            </w:r>
            <w:proofErr w:type="spellEnd"/>
            <w:r w:rsidRPr="00252742">
              <w:rPr>
                <w:spacing w:val="-2"/>
                <w:sz w:val="8"/>
                <w:szCs w:val="8"/>
              </w:rPr>
              <w:t>,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final,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tez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savunma,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doktora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yeterlik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proofErr w:type="spellStart"/>
            <w:r w:rsidRPr="00252742">
              <w:rPr>
                <w:spacing w:val="-2"/>
                <w:sz w:val="8"/>
                <w:szCs w:val="8"/>
              </w:rPr>
              <w:t>vs</w:t>
            </w:r>
            <w:proofErr w:type="spellEnd"/>
            <w:r w:rsidRPr="00252742">
              <w:rPr>
                <w:spacing w:val="-2"/>
                <w:sz w:val="8"/>
                <w:szCs w:val="8"/>
              </w:rPr>
              <w:t>)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için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dersliklerin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ayarlanması.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0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Görevi</w:t>
            </w:r>
            <w:r w:rsidRPr="00252742">
              <w:rPr>
                <w:spacing w:val="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gereği</w:t>
            </w:r>
            <w:r w:rsidRPr="00252742">
              <w:rPr>
                <w:spacing w:val="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edindiği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kişisel</w:t>
            </w:r>
            <w:r w:rsidRPr="00252742">
              <w:rPr>
                <w:spacing w:val="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bilgileri</w:t>
            </w:r>
            <w:r w:rsidRPr="00252742">
              <w:rPr>
                <w:spacing w:val="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korumak.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Bedelli</w:t>
            </w:r>
            <w:r w:rsidRPr="00252742">
              <w:rPr>
                <w:spacing w:val="2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askerlik</w:t>
            </w:r>
            <w:r w:rsidRPr="00252742">
              <w:rPr>
                <w:spacing w:val="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ile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ilgili</w:t>
            </w:r>
            <w:r w:rsidRPr="00252742">
              <w:rPr>
                <w:spacing w:val="3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gelen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dilekçeleri</w:t>
            </w:r>
            <w:r w:rsidRPr="00252742">
              <w:rPr>
                <w:spacing w:val="2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ABD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kayıtlı</w:t>
            </w:r>
            <w:r w:rsidRPr="00252742">
              <w:rPr>
                <w:spacing w:val="3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olduğu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derslerin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öğretim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üyelerine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tebliğ</w:t>
            </w:r>
            <w:r w:rsidRPr="00252742">
              <w:rPr>
                <w:spacing w:val="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etmek.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z w:val="8"/>
                <w:szCs w:val="8"/>
              </w:rPr>
              <w:t>Her</w:t>
            </w:r>
            <w:r w:rsidRPr="00252742">
              <w:rPr>
                <w:spacing w:val="-2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dönem</w:t>
            </w:r>
            <w:r w:rsidRPr="00252742">
              <w:rPr>
                <w:spacing w:val="-2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başında</w:t>
            </w:r>
            <w:r w:rsidRPr="00252742">
              <w:rPr>
                <w:spacing w:val="-2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açılacak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dersleri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proofErr w:type="spellStart"/>
            <w:r w:rsidRPr="00252742">
              <w:rPr>
                <w:sz w:val="8"/>
                <w:szCs w:val="8"/>
              </w:rPr>
              <w:t>PBS'ye</w:t>
            </w:r>
            <w:proofErr w:type="spellEnd"/>
            <w:r w:rsidRPr="00252742">
              <w:rPr>
                <w:spacing w:val="-2"/>
                <w:sz w:val="8"/>
                <w:szCs w:val="8"/>
              </w:rPr>
              <w:t xml:space="preserve"> işlemek.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0"/>
              <w:ind w:left="58" w:hanging="42"/>
              <w:rPr>
                <w:sz w:val="8"/>
                <w:szCs w:val="8"/>
              </w:rPr>
            </w:pPr>
            <w:r w:rsidRPr="00252742">
              <w:rPr>
                <w:sz w:val="8"/>
                <w:szCs w:val="8"/>
              </w:rPr>
              <w:t>Her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dönem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başında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açılan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derslerin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ders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programlarının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takibini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yapmak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Öğrenci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Bilgi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Sistemine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işlemek.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Kampüs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kart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işlemlerini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takip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etmek,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kampüs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kart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basılacak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öğrenciler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için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tablo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hazırlayarak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ilgili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birimlere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bildirmek.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z w:val="8"/>
                <w:szCs w:val="8"/>
              </w:rPr>
              <w:t>Protokol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kapsamında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indirim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taleplerini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almak,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dosyalamak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OBS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uygulamak.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Doktora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yüksek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lisans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tezlerinin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elektronik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ortamda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ulusal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tez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merkezine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yüklenmesi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için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gereken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işlemleri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0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Öğrencilerin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talep</w:t>
            </w:r>
            <w:r w:rsidRPr="00252742">
              <w:rPr>
                <w:spacing w:val="12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ettiği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belgeleri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düzenlemek.</w:t>
            </w:r>
            <w:r w:rsidRPr="00252742">
              <w:rPr>
                <w:spacing w:val="1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(Öğrenci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Belgesi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Transkript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4"/>
                <w:sz w:val="8"/>
                <w:szCs w:val="8"/>
              </w:rPr>
              <w:t>vb.)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Özel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olarak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başka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üniversiteden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ders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alma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talebinde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bulunan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öğrencilerimizin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yazışmalarını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takip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etmek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bildirilen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notlarını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OBS</w:t>
            </w:r>
            <w:r w:rsidRPr="00252742">
              <w:rPr>
                <w:spacing w:val="12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ye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işlemek.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Üniversitemizden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özel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olarak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ders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alma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taleplerini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proofErr w:type="spellStart"/>
            <w:r w:rsidRPr="00252742">
              <w:rPr>
                <w:spacing w:val="-2"/>
                <w:sz w:val="8"/>
                <w:szCs w:val="8"/>
              </w:rPr>
              <w:t>EYK'ye</w:t>
            </w:r>
            <w:proofErr w:type="spellEnd"/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sunmak,</w:t>
            </w:r>
            <w:r w:rsidRPr="00252742">
              <w:rPr>
                <w:spacing w:val="13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karar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sonrası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OBS</w:t>
            </w:r>
            <w:r w:rsidRPr="00252742">
              <w:rPr>
                <w:spacing w:val="13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işlemlerini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yapmak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dönem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sonunda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notlarını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ilgili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üniversitesine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bildirerek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OBS</w:t>
            </w:r>
            <w:r w:rsidRPr="00252742">
              <w:rPr>
                <w:spacing w:val="13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den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kaydını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silmek.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0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Muafiyet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</w:t>
            </w:r>
            <w:bookmarkStart w:id="0" w:name="_GoBack"/>
            <w:bookmarkEnd w:id="0"/>
            <w:r w:rsidRPr="00252742">
              <w:rPr>
                <w:spacing w:val="-2"/>
                <w:sz w:val="8"/>
                <w:szCs w:val="8"/>
              </w:rPr>
              <w:t>e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İntibak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Komisyonu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Üyelerini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takip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etmek.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Yabancı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Dil/Türkçe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Hazırlık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bilimsel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hazırlık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öğrencilerinin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durumlarını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takip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etmek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işlemlerini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Tez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savunma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sınavında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yüksek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lisansta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3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ay,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doktorada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6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ay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düzeltme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alan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öğrencilerin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takibini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yapmak.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Bu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süre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sonunda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savunma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sınavına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girmeyen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öğrencilerin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ilişik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kesme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işlemlerini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Öğrenciler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ile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ilgili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proofErr w:type="spellStart"/>
            <w:r w:rsidRPr="00252742">
              <w:rPr>
                <w:spacing w:val="-2"/>
                <w:sz w:val="8"/>
                <w:szCs w:val="8"/>
              </w:rPr>
              <w:t>EBYS’den</w:t>
            </w:r>
            <w:proofErr w:type="spellEnd"/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giden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yazıların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klasörüne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bağlanmasını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0"/>
              <w:ind w:left="58" w:hanging="42"/>
              <w:rPr>
                <w:sz w:val="8"/>
                <w:szCs w:val="8"/>
              </w:rPr>
            </w:pPr>
            <w:r w:rsidRPr="00252742">
              <w:rPr>
                <w:sz w:val="8"/>
                <w:szCs w:val="8"/>
              </w:rPr>
              <w:t>Doktora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yeterlik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sınavında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2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defa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üst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üste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başarısız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olan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veya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sınava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girmeyen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öğrencileri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tespit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etmek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kayıtlarını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silmek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üzere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YK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proofErr w:type="spellStart"/>
            <w:r w:rsidRPr="00252742">
              <w:rPr>
                <w:sz w:val="8"/>
                <w:szCs w:val="8"/>
              </w:rPr>
              <w:t>na</w:t>
            </w:r>
            <w:proofErr w:type="spellEnd"/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sunmak.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YTB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Burslusu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uluslararası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öğrencilerin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evraklarının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kontrolünü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yaparak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kayıtlarını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almak.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YTB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diğer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birimlerle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yazışma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iletişimi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sağlamak.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Uluslararası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Komisyon</w:t>
            </w:r>
            <w:r w:rsidRPr="00252742">
              <w:rPr>
                <w:spacing w:val="12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Üyelerini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takip</w:t>
            </w:r>
            <w:r w:rsidRPr="00252742">
              <w:rPr>
                <w:spacing w:val="12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etmek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Uluslararası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Ofis'e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bildirmek.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0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Uluslararası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alımı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için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Enstitü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Kurul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Kararı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sonrası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ilgili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birimlerle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yazışmaları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Anabilim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Dalları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tarafından</w:t>
            </w:r>
            <w:r w:rsidRPr="00252742">
              <w:rPr>
                <w:spacing w:val="13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yapılan</w:t>
            </w:r>
            <w:r w:rsidRPr="00252742">
              <w:rPr>
                <w:spacing w:val="12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enstitümüze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bildirilen</w:t>
            </w:r>
            <w:r w:rsidRPr="00252742">
              <w:rPr>
                <w:spacing w:val="12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değerlendirme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sonuçlarını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Enstitü</w:t>
            </w:r>
            <w:r w:rsidRPr="00252742">
              <w:rPr>
                <w:spacing w:val="13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Yönetim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Kuruluna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sunmak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karar</w:t>
            </w:r>
            <w:r w:rsidRPr="00252742">
              <w:rPr>
                <w:spacing w:val="12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sonrası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sonuçları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uluslararası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ofise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bildirmek.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Uluslararası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öğrencilerin</w:t>
            </w:r>
            <w:r w:rsidRPr="00252742">
              <w:rPr>
                <w:spacing w:val="1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evraklarının</w:t>
            </w:r>
            <w:r w:rsidRPr="00252742">
              <w:rPr>
                <w:spacing w:val="1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kontrolünü</w:t>
            </w:r>
            <w:r w:rsidRPr="00252742">
              <w:rPr>
                <w:spacing w:val="1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yaparak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kayıtlarını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almak.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0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YÖKSİS</w:t>
            </w:r>
            <w:r w:rsidRPr="00252742">
              <w:rPr>
                <w:spacing w:val="12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işlemleri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2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Öğrenci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Bilgi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Sisteminde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yapılacak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diğer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tüm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işlemleri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0" w:line="271" w:lineRule="auto"/>
              <w:ind w:right="3217" w:firstLine="0"/>
              <w:rPr>
                <w:sz w:val="8"/>
                <w:szCs w:val="8"/>
              </w:rPr>
            </w:pPr>
            <w:r w:rsidRPr="00252742">
              <w:rPr>
                <w:sz w:val="8"/>
                <w:szCs w:val="8"/>
              </w:rPr>
              <w:t>Enstitü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Müdürü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Enstitü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Sekreterinin;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yasalar,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yönetmelikler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ilkeler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çerçevesinde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verdiği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diğer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görevleri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yerine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getirmek.</w:t>
            </w:r>
            <w:r w:rsidRPr="00252742">
              <w:rPr>
                <w:spacing w:val="40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'• Türk Vatandaşı öğrenci alımı başvurularını kontrol etmek ve onaylama/reddetme işlemlerini yapmak.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"/>
              <w:ind w:left="58" w:hanging="42"/>
              <w:rPr>
                <w:sz w:val="8"/>
                <w:szCs w:val="8"/>
              </w:rPr>
            </w:pPr>
            <w:r w:rsidRPr="00252742">
              <w:rPr>
                <w:sz w:val="8"/>
                <w:szCs w:val="8"/>
              </w:rPr>
              <w:t>Türk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Vatandaşı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öğrenci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alımı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için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Anabilim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Dallarından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jüri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üyeleri,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sınav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bilgilerini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toplamak,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Enstitü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Yönetim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Kuruluna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sunmak,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OBS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ye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işlemek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web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sayfasında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ilan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etmek.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z w:val="8"/>
                <w:szCs w:val="8"/>
              </w:rPr>
              <w:t>Türk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Vatandaşı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öğrenci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alımı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için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OBS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ön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değerlendirme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işlemlerini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yapmak,</w:t>
            </w:r>
            <w:r w:rsidRPr="00252742">
              <w:rPr>
                <w:spacing w:val="-2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listeleri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Enstitü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Yönetim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Kuruluna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sunmak.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0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Türk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Vatandaşı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alımı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için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yapılan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bilim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sınavları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not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girişlerini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takip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etmek,</w:t>
            </w:r>
            <w:r w:rsidRPr="00252742">
              <w:rPr>
                <w:spacing w:val="12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kazananları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belirlemek,</w:t>
            </w:r>
            <w:r w:rsidRPr="00252742">
              <w:rPr>
                <w:spacing w:val="12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genel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değerlendirme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sonucu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kesin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kayıt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hakkı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kazananları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Enstitü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Yönetim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Kuruluna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sunmak.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z w:val="8"/>
                <w:szCs w:val="8"/>
              </w:rPr>
              <w:t>Türk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Vatandaşı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öğrenci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kesin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kayıt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işlemlerini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takip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etmek,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OBS</w:t>
            </w:r>
            <w:r w:rsidRPr="00252742">
              <w:rPr>
                <w:spacing w:val="-2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YÖKSİS</w:t>
            </w:r>
            <w:r w:rsidRPr="00252742">
              <w:rPr>
                <w:spacing w:val="-2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te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gerekli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kontrolleri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z w:val="8"/>
                <w:szCs w:val="8"/>
              </w:rPr>
              <w:t>Türk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Vatandaşı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öğrenci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yedek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aday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başvurularını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almak, tablo</w:t>
            </w:r>
            <w:r w:rsidRPr="00252742">
              <w:rPr>
                <w:spacing w:val="-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hazırlamak.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0"/>
              <w:ind w:left="58" w:hanging="42"/>
              <w:rPr>
                <w:sz w:val="8"/>
                <w:szCs w:val="8"/>
              </w:rPr>
            </w:pPr>
            <w:r w:rsidRPr="00252742">
              <w:rPr>
                <w:sz w:val="8"/>
                <w:szCs w:val="8"/>
              </w:rPr>
              <w:t>Türk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Vatandaşı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öğrenci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yedek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aday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kayıtlarını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Yeni</w:t>
            </w:r>
            <w:r w:rsidRPr="00252742">
              <w:rPr>
                <w:spacing w:val="3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kayıtlanan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öğrenciler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için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EBYS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de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klasör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oluşturmak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kesin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kayıt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belgelerini</w:t>
            </w:r>
            <w:r w:rsidRPr="00252742">
              <w:rPr>
                <w:spacing w:val="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klasöre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yüklemek.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Her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dönem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sonunda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lisansüstü</w:t>
            </w:r>
            <w:r w:rsidRPr="00252742">
              <w:rPr>
                <w:spacing w:val="11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yönetmeliğin</w:t>
            </w:r>
            <w:r w:rsidRPr="00252742">
              <w:rPr>
                <w:spacing w:val="12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ilgili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maddeleri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uyarınca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başarısız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öğrencilerin</w:t>
            </w:r>
            <w:r w:rsidRPr="00252742">
              <w:rPr>
                <w:spacing w:val="12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kontrolünü</w:t>
            </w:r>
            <w:r w:rsidRPr="00252742">
              <w:rPr>
                <w:spacing w:val="12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yapmak,</w:t>
            </w:r>
            <w:r w:rsidRPr="00252742">
              <w:rPr>
                <w:spacing w:val="13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Enstitü</w:t>
            </w:r>
            <w:r w:rsidRPr="00252742">
              <w:rPr>
                <w:spacing w:val="12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Yönetim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Kuruluna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sunmak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kayıtlarını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silmek.</w:t>
            </w:r>
          </w:p>
          <w:p w:rsidR="00920133" w:rsidRPr="00252742" w:rsidRDefault="005A210F" w:rsidP="001018F6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6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Ders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kayıtlarının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takibini</w:t>
            </w:r>
            <w:r w:rsidRPr="00252742">
              <w:rPr>
                <w:spacing w:val="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yapmak.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Ders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kayıtları</w:t>
            </w:r>
            <w:r w:rsidRPr="00252742">
              <w:rPr>
                <w:spacing w:val="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ile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ilgili</w:t>
            </w:r>
            <w:r w:rsidRPr="00252742">
              <w:rPr>
                <w:spacing w:val="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web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sayfasında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duyuru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ilan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etmek.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Tüm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öğrencilerin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ders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seçim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işlemlerini</w:t>
            </w:r>
            <w:r w:rsidRPr="00252742">
              <w:rPr>
                <w:spacing w:val="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takip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etmek.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Öğrencileri</w:t>
            </w:r>
            <w:r w:rsidRPr="00252742">
              <w:rPr>
                <w:spacing w:val="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konu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ile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ilgili</w:t>
            </w:r>
            <w:r w:rsidRPr="00252742">
              <w:rPr>
                <w:spacing w:val="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bilgilendirmek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danışmanına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yönlendirmek.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ind w:left="58" w:hanging="42"/>
              <w:rPr>
                <w:sz w:val="8"/>
                <w:szCs w:val="8"/>
              </w:rPr>
            </w:pPr>
            <w:r w:rsidRPr="00252742">
              <w:rPr>
                <w:sz w:val="8"/>
                <w:szCs w:val="8"/>
              </w:rPr>
              <w:t>Kendisine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ait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e-posta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adresini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düzenli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olarak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takip</w:t>
            </w:r>
            <w:r w:rsidRPr="00252742">
              <w:rPr>
                <w:spacing w:val="-2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etmek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ve</w:t>
            </w:r>
            <w:r w:rsidRPr="00252742">
              <w:rPr>
                <w:spacing w:val="-3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cevaplamak.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Kendisine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ait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Elektronik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Belge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Yönetim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Sistemi'ni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düzenli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olarak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takip</w:t>
            </w:r>
            <w:r w:rsidRPr="00252742">
              <w:rPr>
                <w:spacing w:val="10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etmek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gerekli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işlemlerini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yapmak.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8"/>
                <w:szCs w:val="8"/>
              </w:rPr>
            </w:pPr>
            <w:r w:rsidRPr="00252742">
              <w:rPr>
                <w:sz w:val="8"/>
                <w:szCs w:val="8"/>
              </w:rPr>
              <w:t>Kendisine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Enstitüye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ait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(cevap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verecek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kimse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olmadığında)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telefona</w:t>
            </w:r>
            <w:r w:rsidRPr="00252742">
              <w:rPr>
                <w:spacing w:val="-5"/>
                <w:sz w:val="8"/>
                <w:szCs w:val="8"/>
              </w:rPr>
              <w:t xml:space="preserve"> </w:t>
            </w:r>
            <w:r w:rsidRPr="00252742">
              <w:rPr>
                <w:sz w:val="8"/>
                <w:szCs w:val="8"/>
              </w:rPr>
              <w:t>cevap</w:t>
            </w:r>
            <w:r w:rsidRPr="00252742">
              <w:rPr>
                <w:spacing w:val="-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vermek.</w:t>
            </w:r>
          </w:p>
          <w:p w:rsidR="00920133" w:rsidRPr="00252742" w:rsidRDefault="005A210F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0"/>
              <w:ind w:left="58" w:hanging="42"/>
              <w:rPr>
                <w:sz w:val="8"/>
                <w:szCs w:val="8"/>
              </w:rPr>
            </w:pPr>
            <w:r w:rsidRPr="00252742">
              <w:rPr>
                <w:spacing w:val="-2"/>
                <w:sz w:val="8"/>
                <w:szCs w:val="8"/>
              </w:rPr>
              <w:t>Sorumluluk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alanına</w:t>
            </w:r>
            <w:r w:rsidRPr="00252742">
              <w:rPr>
                <w:spacing w:val="7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giren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konularla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ilgili</w:t>
            </w:r>
            <w:r w:rsidRPr="00252742">
              <w:rPr>
                <w:spacing w:val="4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mevzuatı</w:t>
            </w:r>
            <w:r w:rsidRPr="00252742">
              <w:rPr>
                <w:spacing w:val="5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takip</w:t>
            </w:r>
            <w:r w:rsidRPr="00252742">
              <w:rPr>
                <w:spacing w:val="9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etmek</w:t>
            </w:r>
            <w:r w:rsidRPr="00252742">
              <w:rPr>
                <w:spacing w:val="6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ve</w:t>
            </w:r>
            <w:r w:rsidRPr="00252742">
              <w:rPr>
                <w:spacing w:val="8"/>
                <w:sz w:val="8"/>
                <w:szCs w:val="8"/>
              </w:rPr>
              <w:t xml:space="preserve"> </w:t>
            </w:r>
            <w:r w:rsidRPr="00252742">
              <w:rPr>
                <w:spacing w:val="-2"/>
                <w:sz w:val="8"/>
                <w:szCs w:val="8"/>
              </w:rPr>
              <w:t>uygulamak.</w:t>
            </w:r>
          </w:p>
          <w:p w:rsidR="00920133" w:rsidRDefault="001018F6" w:rsidP="008E11A2">
            <w:pPr>
              <w:pStyle w:val="TableParagraph"/>
              <w:numPr>
                <w:ilvl w:val="0"/>
                <w:numId w:val="5"/>
              </w:numPr>
              <w:tabs>
                <w:tab w:val="left" w:pos="58"/>
              </w:tabs>
              <w:spacing w:before="11"/>
              <w:ind w:left="58" w:hanging="42"/>
              <w:rPr>
                <w:sz w:val="7"/>
              </w:rPr>
            </w:pPr>
            <w:r w:rsidRPr="00252742">
              <w:rPr>
                <w:spacing w:val="-2"/>
                <w:sz w:val="8"/>
                <w:szCs w:val="8"/>
              </w:rPr>
              <w:t>Görev dağılımı ile kendisine tanımlanan</w:t>
            </w:r>
            <w:r w:rsidR="005A210F" w:rsidRPr="00252742">
              <w:rPr>
                <w:spacing w:val="9"/>
                <w:sz w:val="8"/>
                <w:szCs w:val="8"/>
              </w:rPr>
              <w:t xml:space="preserve"> </w:t>
            </w:r>
            <w:r w:rsidR="005A210F" w:rsidRPr="00252742">
              <w:rPr>
                <w:spacing w:val="-2"/>
                <w:sz w:val="8"/>
                <w:szCs w:val="8"/>
              </w:rPr>
              <w:t>programları</w:t>
            </w:r>
            <w:r w:rsidR="005A210F" w:rsidRPr="00252742">
              <w:rPr>
                <w:spacing w:val="5"/>
                <w:sz w:val="8"/>
                <w:szCs w:val="8"/>
              </w:rPr>
              <w:t xml:space="preserve"> </w:t>
            </w:r>
            <w:r w:rsidR="005A210F" w:rsidRPr="00252742">
              <w:rPr>
                <w:spacing w:val="-2"/>
                <w:sz w:val="8"/>
                <w:szCs w:val="8"/>
              </w:rPr>
              <w:t>ilgilendiren</w:t>
            </w:r>
            <w:r w:rsidR="005A210F" w:rsidRPr="00252742">
              <w:rPr>
                <w:spacing w:val="9"/>
                <w:sz w:val="8"/>
                <w:szCs w:val="8"/>
              </w:rPr>
              <w:t xml:space="preserve"> </w:t>
            </w:r>
            <w:r w:rsidR="005A210F" w:rsidRPr="00252742">
              <w:rPr>
                <w:spacing w:val="-2"/>
                <w:sz w:val="8"/>
                <w:szCs w:val="8"/>
              </w:rPr>
              <w:t>tüm</w:t>
            </w:r>
            <w:r w:rsidR="005A210F" w:rsidRPr="00252742">
              <w:rPr>
                <w:spacing w:val="8"/>
                <w:sz w:val="8"/>
                <w:szCs w:val="8"/>
              </w:rPr>
              <w:t xml:space="preserve"> </w:t>
            </w:r>
            <w:r w:rsidR="005A210F" w:rsidRPr="00252742">
              <w:rPr>
                <w:spacing w:val="-2"/>
                <w:sz w:val="8"/>
                <w:szCs w:val="8"/>
              </w:rPr>
              <w:t>OBS</w:t>
            </w:r>
            <w:r w:rsidR="005A210F" w:rsidRPr="00252742">
              <w:rPr>
                <w:spacing w:val="11"/>
                <w:sz w:val="8"/>
                <w:szCs w:val="8"/>
              </w:rPr>
              <w:t xml:space="preserve"> </w:t>
            </w:r>
            <w:r w:rsidR="005A210F" w:rsidRPr="00252742">
              <w:rPr>
                <w:spacing w:val="-2"/>
                <w:sz w:val="8"/>
                <w:szCs w:val="8"/>
              </w:rPr>
              <w:t>işlemlerini</w:t>
            </w:r>
            <w:r w:rsidR="005A210F" w:rsidRPr="00252742">
              <w:rPr>
                <w:spacing w:val="5"/>
                <w:sz w:val="8"/>
                <w:szCs w:val="8"/>
              </w:rPr>
              <w:t xml:space="preserve"> </w:t>
            </w:r>
            <w:r w:rsidR="005A210F" w:rsidRPr="00252742">
              <w:rPr>
                <w:spacing w:val="-2"/>
                <w:sz w:val="8"/>
                <w:szCs w:val="8"/>
              </w:rPr>
              <w:t>ve</w:t>
            </w:r>
            <w:r w:rsidR="005A210F" w:rsidRPr="00252742">
              <w:rPr>
                <w:spacing w:val="7"/>
                <w:sz w:val="8"/>
                <w:szCs w:val="8"/>
              </w:rPr>
              <w:t xml:space="preserve"> </w:t>
            </w:r>
            <w:r w:rsidR="005A210F" w:rsidRPr="00252742">
              <w:rPr>
                <w:spacing w:val="-2"/>
                <w:sz w:val="8"/>
                <w:szCs w:val="8"/>
              </w:rPr>
              <w:t>diğer</w:t>
            </w:r>
            <w:r w:rsidR="005A210F" w:rsidRPr="00252742">
              <w:rPr>
                <w:spacing w:val="10"/>
                <w:sz w:val="8"/>
                <w:szCs w:val="8"/>
              </w:rPr>
              <w:t xml:space="preserve"> </w:t>
            </w:r>
            <w:r w:rsidR="005A210F" w:rsidRPr="00252742">
              <w:rPr>
                <w:spacing w:val="-2"/>
                <w:sz w:val="8"/>
                <w:szCs w:val="8"/>
              </w:rPr>
              <w:t>öğrenci</w:t>
            </w:r>
            <w:r w:rsidR="005A210F" w:rsidRPr="00252742">
              <w:rPr>
                <w:spacing w:val="5"/>
                <w:sz w:val="8"/>
                <w:szCs w:val="8"/>
              </w:rPr>
              <w:t xml:space="preserve"> </w:t>
            </w:r>
            <w:r w:rsidR="005A210F" w:rsidRPr="00252742">
              <w:rPr>
                <w:spacing w:val="-2"/>
                <w:sz w:val="8"/>
                <w:szCs w:val="8"/>
              </w:rPr>
              <w:t>işlerini</w:t>
            </w:r>
            <w:r w:rsidR="005A210F" w:rsidRPr="00252742">
              <w:rPr>
                <w:spacing w:val="4"/>
                <w:sz w:val="8"/>
                <w:szCs w:val="8"/>
              </w:rPr>
              <w:t xml:space="preserve"> </w:t>
            </w:r>
            <w:r w:rsidR="005A210F" w:rsidRPr="00252742">
              <w:rPr>
                <w:spacing w:val="-2"/>
                <w:sz w:val="8"/>
                <w:szCs w:val="8"/>
              </w:rPr>
              <w:t>yapmak.</w:t>
            </w:r>
          </w:p>
        </w:tc>
      </w:tr>
      <w:tr w:rsidR="00920133">
        <w:trPr>
          <w:trHeight w:val="162"/>
        </w:trPr>
        <w:tc>
          <w:tcPr>
            <w:tcW w:w="8133" w:type="dxa"/>
            <w:gridSpan w:val="2"/>
          </w:tcPr>
          <w:p w:rsidR="00920133" w:rsidRDefault="00920133">
            <w:pPr>
              <w:pStyle w:val="TableParagraph"/>
              <w:rPr>
                <w:sz w:val="6"/>
              </w:rPr>
            </w:pPr>
          </w:p>
        </w:tc>
      </w:tr>
      <w:tr w:rsidR="00920133">
        <w:trPr>
          <w:trHeight w:val="402"/>
        </w:trPr>
        <w:tc>
          <w:tcPr>
            <w:tcW w:w="1318" w:type="dxa"/>
          </w:tcPr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spacing w:before="2"/>
              <w:rPr>
                <w:sz w:val="7"/>
              </w:rPr>
            </w:pPr>
          </w:p>
          <w:p w:rsidR="00920133" w:rsidRDefault="005A210F">
            <w:pPr>
              <w:pStyle w:val="TableParagraph"/>
              <w:ind w:left="8" w:right="3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YETKİLERİ</w:t>
            </w:r>
          </w:p>
        </w:tc>
        <w:tc>
          <w:tcPr>
            <w:tcW w:w="6815" w:type="dxa"/>
            <w:tcBorders>
              <w:bottom w:val="double" w:sz="4" w:space="0" w:color="000000"/>
              <w:right w:val="double" w:sz="4" w:space="0" w:color="000000"/>
            </w:tcBorders>
          </w:tcPr>
          <w:p w:rsidR="00920133" w:rsidRDefault="00920133">
            <w:pPr>
              <w:pStyle w:val="TableParagraph"/>
              <w:spacing w:before="9"/>
              <w:rPr>
                <w:sz w:val="8"/>
              </w:rPr>
            </w:pPr>
          </w:p>
          <w:p w:rsidR="00920133" w:rsidRDefault="005A210F">
            <w:pPr>
              <w:pStyle w:val="TableParagraph"/>
              <w:numPr>
                <w:ilvl w:val="0"/>
                <w:numId w:val="3"/>
              </w:numPr>
              <w:tabs>
                <w:tab w:val="left" w:pos="71"/>
              </w:tabs>
              <w:ind w:hanging="52"/>
              <w:rPr>
                <w:sz w:val="8"/>
              </w:rPr>
            </w:pPr>
            <w:r>
              <w:rPr>
                <w:sz w:val="8"/>
              </w:rPr>
              <w:t>Müdürlükçe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z w:val="8"/>
              </w:rPr>
              <w:t>hazırlanan</w:t>
            </w:r>
            <w:r>
              <w:rPr>
                <w:spacing w:val="7"/>
                <w:sz w:val="8"/>
              </w:rPr>
              <w:t xml:space="preserve"> </w:t>
            </w:r>
            <w:r>
              <w:rPr>
                <w:sz w:val="8"/>
              </w:rPr>
              <w:t>evraka</w:t>
            </w:r>
            <w:r>
              <w:rPr>
                <w:spacing w:val="16"/>
                <w:sz w:val="8"/>
              </w:rPr>
              <w:t xml:space="preserve"> </w:t>
            </w:r>
            <w:proofErr w:type="gramStart"/>
            <w:r>
              <w:rPr>
                <w:sz w:val="8"/>
              </w:rPr>
              <w:t>imza</w:t>
            </w:r>
            <w:r>
              <w:rPr>
                <w:spacing w:val="16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proofErr w:type="gramEnd"/>
            <w:r>
              <w:rPr>
                <w:spacing w:val="12"/>
                <w:sz w:val="8"/>
              </w:rPr>
              <w:t xml:space="preserve"> </w:t>
            </w:r>
            <w:r>
              <w:rPr>
                <w:sz w:val="8"/>
              </w:rPr>
              <w:t>paraf</w:t>
            </w:r>
            <w:r>
              <w:rPr>
                <w:spacing w:val="1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atmak</w:t>
            </w:r>
          </w:p>
          <w:p w:rsidR="00920133" w:rsidRDefault="005A210F">
            <w:pPr>
              <w:pStyle w:val="TableParagraph"/>
              <w:numPr>
                <w:ilvl w:val="0"/>
                <w:numId w:val="3"/>
              </w:numPr>
              <w:tabs>
                <w:tab w:val="left" w:pos="71"/>
              </w:tabs>
              <w:spacing w:before="16"/>
              <w:ind w:hanging="52"/>
              <w:rPr>
                <w:sz w:val="8"/>
              </w:rPr>
            </w:pPr>
            <w:r>
              <w:rPr>
                <w:sz w:val="8"/>
              </w:rPr>
              <w:t>Yukarıda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z w:val="8"/>
              </w:rPr>
              <w:t>belirtilen</w:t>
            </w:r>
            <w:r>
              <w:rPr>
                <w:spacing w:val="7"/>
                <w:sz w:val="8"/>
              </w:rPr>
              <w:t xml:space="preserve"> </w:t>
            </w:r>
            <w:r>
              <w:rPr>
                <w:sz w:val="8"/>
              </w:rPr>
              <w:t>görev</w:t>
            </w:r>
            <w:r>
              <w:rPr>
                <w:spacing w:val="12"/>
                <w:sz w:val="8"/>
              </w:rPr>
              <w:t xml:space="preserve"> </w:t>
            </w:r>
            <w:r>
              <w:rPr>
                <w:sz w:val="8"/>
              </w:rPr>
              <w:t>ve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z w:val="8"/>
              </w:rPr>
              <w:t>sorumlulukları</w:t>
            </w:r>
            <w:r>
              <w:rPr>
                <w:spacing w:val="12"/>
                <w:sz w:val="8"/>
              </w:rPr>
              <w:t xml:space="preserve"> </w:t>
            </w:r>
            <w:r>
              <w:rPr>
                <w:sz w:val="8"/>
              </w:rPr>
              <w:t>gerçekleştirme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z w:val="8"/>
              </w:rPr>
              <w:t>yetkisine</w:t>
            </w:r>
            <w:r>
              <w:rPr>
                <w:spacing w:val="16"/>
                <w:sz w:val="8"/>
              </w:rPr>
              <w:t xml:space="preserve"> </w:t>
            </w:r>
            <w:r>
              <w:rPr>
                <w:sz w:val="8"/>
              </w:rPr>
              <w:t>sahip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olmak</w:t>
            </w:r>
          </w:p>
        </w:tc>
      </w:tr>
    </w:tbl>
    <w:p w:rsidR="00920133" w:rsidRDefault="00920133">
      <w:pPr>
        <w:spacing w:before="3" w:after="1"/>
        <w:rPr>
          <w:rFonts w:ascii="Times New Roman"/>
          <w:sz w:val="9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95"/>
        <w:gridCol w:w="6816"/>
      </w:tblGrid>
      <w:tr w:rsidR="00920133">
        <w:trPr>
          <w:trHeight w:val="815"/>
        </w:trPr>
        <w:tc>
          <w:tcPr>
            <w:tcW w:w="824" w:type="dxa"/>
            <w:vMerge w:val="restart"/>
          </w:tcPr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spacing w:before="27"/>
              <w:rPr>
                <w:sz w:val="7"/>
              </w:rPr>
            </w:pPr>
          </w:p>
          <w:p w:rsidR="00920133" w:rsidRDefault="005A210F">
            <w:pPr>
              <w:pStyle w:val="TableParagraph"/>
              <w:ind w:left="40"/>
              <w:rPr>
                <w:b/>
                <w:sz w:val="7"/>
              </w:rPr>
            </w:pPr>
            <w:r>
              <w:rPr>
                <w:b/>
                <w:sz w:val="7"/>
              </w:rPr>
              <w:t>İŞ</w:t>
            </w:r>
            <w:r>
              <w:rPr>
                <w:b/>
                <w:spacing w:val="3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GEREKLİLİKLERİ</w:t>
            </w:r>
          </w:p>
        </w:tc>
        <w:tc>
          <w:tcPr>
            <w:tcW w:w="495" w:type="dxa"/>
          </w:tcPr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spacing w:before="52"/>
              <w:rPr>
                <w:sz w:val="7"/>
              </w:rPr>
            </w:pPr>
          </w:p>
          <w:p w:rsidR="00920133" w:rsidRDefault="005A210F">
            <w:pPr>
              <w:pStyle w:val="TableParagraph"/>
              <w:spacing w:before="1"/>
              <w:ind w:left="16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Bilgi</w:t>
            </w:r>
          </w:p>
        </w:tc>
        <w:tc>
          <w:tcPr>
            <w:tcW w:w="6816" w:type="dxa"/>
          </w:tcPr>
          <w:p w:rsidR="00920133" w:rsidRDefault="005A210F">
            <w:pPr>
              <w:pStyle w:val="TableParagraph"/>
              <w:numPr>
                <w:ilvl w:val="0"/>
                <w:numId w:val="2"/>
              </w:numPr>
              <w:tabs>
                <w:tab w:val="left" w:pos="91"/>
              </w:tabs>
              <w:spacing w:before="32"/>
              <w:ind w:left="91" w:hanging="7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Bilgisayar</w:t>
            </w:r>
          </w:p>
          <w:p w:rsidR="00920133" w:rsidRDefault="005A210F">
            <w:pPr>
              <w:pStyle w:val="TableParagraph"/>
              <w:numPr>
                <w:ilvl w:val="0"/>
                <w:numId w:val="2"/>
              </w:numPr>
              <w:tabs>
                <w:tab w:val="left" w:pos="91"/>
              </w:tabs>
              <w:spacing w:before="16"/>
              <w:ind w:left="91" w:hanging="7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İnternet</w:t>
            </w:r>
          </w:p>
          <w:p w:rsidR="00920133" w:rsidRDefault="005A210F">
            <w:pPr>
              <w:pStyle w:val="TableParagraph"/>
              <w:numPr>
                <w:ilvl w:val="0"/>
                <w:numId w:val="2"/>
              </w:numPr>
              <w:tabs>
                <w:tab w:val="left" w:pos="91"/>
              </w:tabs>
              <w:spacing w:before="16"/>
              <w:ind w:left="91" w:hanging="74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İletişim</w:t>
            </w:r>
          </w:p>
          <w:p w:rsidR="00920133" w:rsidRDefault="005A210F">
            <w:pPr>
              <w:pStyle w:val="TableParagraph"/>
              <w:numPr>
                <w:ilvl w:val="0"/>
                <w:numId w:val="2"/>
              </w:numPr>
              <w:tabs>
                <w:tab w:val="left" w:pos="91"/>
              </w:tabs>
              <w:spacing w:before="16"/>
              <w:ind w:left="91" w:hanging="74"/>
              <w:rPr>
                <w:sz w:val="8"/>
              </w:rPr>
            </w:pPr>
            <w:r>
              <w:rPr>
                <w:sz w:val="8"/>
              </w:rPr>
              <w:t>Gerekli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z w:val="8"/>
              </w:rPr>
              <w:t>mevzuat</w:t>
            </w:r>
            <w:r>
              <w:rPr>
                <w:spacing w:val="12"/>
                <w:sz w:val="8"/>
              </w:rPr>
              <w:t xml:space="preserve"> </w:t>
            </w:r>
            <w:r>
              <w:rPr>
                <w:sz w:val="8"/>
              </w:rPr>
              <w:t>konusunda</w:t>
            </w:r>
            <w:r>
              <w:rPr>
                <w:spacing w:val="12"/>
                <w:sz w:val="8"/>
              </w:rPr>
              <w:t xml:space="preserve"> </w:t>
            </w:r>
            <w:r>
              <w:rPr>
                <w:sz w:val="8"/>
              </w:rPr>
              <w:t>ileri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düzeyde</w:t>
            </w:r>
            <w:r>
              <w:rPr>
                <w:spacing w:val="12"/>
                <w:sz w:val="8"/>
              </w:rPr>
              <w:t xml:space="preserve"> </w:t>
            </w:r>
            <w:r>
              <w:rPr>
                <w:sz w:val="8"/>
              </w:rPr>
              <w:t>bilgi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sahibi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olmak;</w:t>
            </w:r>
          </w:p>
          <w:p w:rsidR="00920133" w:rsidRDefault="005A210F">
            <w:pPr>
              <w:pStyle w:val="TableParagraph"/>
              <w:numPr>
                <w:ilvl w:val="0"/>
                <w:numId w:val="2"/>
              </w:numPr>
              <w:tabs>
                <w:tab w:val="left" w:pos="91"/>
              </w:tabs>
              <w:spacing w:before="16"/>
              <w:ind w:left="91" w:hanging="74"/>
              <w:rPr>
                <w:sz w:val="8"/>
              </w:rPr>
            </w:pPr>
            <w:r>
              <w:rPr>
                <w:sz w:val="8"/>
              </w:rPr>
              <w:t>Yükseköğretim</w:t>
            </w:r>
            <w:r>
              <w:rPr>
                <w:spacing w:val="11"/>
                <w:sz w:val="8"/>
              </w:rPr>
              <w:t xml:space="preserve"> </w:t>
            </w:r>
            <w:r>
              <w:rPr>
                <w:sz w:val="8"/>
              </w:rPr>
              <w:t>Mevzuatı</w:t>
            </w:r>
            <w:r>
              <w:rPr>
                <w:spacing w:val="12"/>
                <w:sz w:val="8"/>
              </w:rPr>
              <w:t xml:space="preserve"> </w:t>
            </w:r>
            <w:r>
              <w:rPr>
                <w:sz w:val="8"/>
              </w:rPr>
              <w:t>ve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z w:val="8"/>
              </w:rPr>
              <w:t>buna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z w:val="8"/>
              </w:rPr>
              <w:t>bağlı</w:t>
            </w:r>
            <w:r>
              <w:rPr>
                <w:spacing w:val="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düzenlemeler.</w:t>
            </w:r>
          </w:p>
          <w:p w:rsidR="00920133" w:rsidRDefault="005A210F">
            <w:pPr>
              <w:pStyle w:val="TableParagraph"/>
              <w:numPr>
                <w:ilvl w:val="0"/>
                <w:numId w:val="2"/>
              </w:numPr>
              <w:tabs>
                <w:tab w:val="left" w:pos="91"/>
              </w:tabs>
              <w:spacing w:before="16"/>
              <w:ind w:left="91" w:hanging="74"/>
              <w:rPr>
                <w:sz w:val="8"/>
              </w:rPr>
            </w:pPr>
            <w:r>
              <w:rPr>
                <w:sz w:val="8"/>
              </w:rPr>
              <w:t>657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z w:val="8"/>
              </w:rPr>
              <w:t>sayılı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Kanun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ve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z w:val="8"/>
              </w:rPr>
              <w:t>buna</w:t>
            </w:r>
            <w:r>
              <w:rPr>
                <w:spacing w:val="7"/>
                <w:sz w:val="8"/>
              </w:rPr>
              <w:t xml:space="preserve"> </w:t>
            </w:r>
            <w:r>
              <w:rPr>
                <w:sz w:val="8"/>
              </w:rPr>
              <w:t>bağlı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düzenlemeler.</w:t>
            </w:r>
          </w:p>
          <w:p w:rsidR="00920133" w:rsidRDefault="005A210F">
            <w:pPr>
              <w:pStyle w:val="TableParagraph"/>
              <w:numPr>
                <w:ilvl w:val="0"/>
                <w:numId w:val="2"/>
              </w:numPr>
              <w:tabs>
                <w:tab w:val="left" w:pos="91"/>
              </w:tabs>
              <w:spacing w:before="16"/>
              <w:ind w:left="91" w:hanging="74"/>
              <w:rPr>
                <w:sz w:val="8"/>
              </w:rPr>
            </w:pPr>
            <w:r>
              <w:rPr>
                <w:sz w:val="8"/>
              </w:rPr>
              <w:t>6698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sayılı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z w:val="8"/>
              </w:rPr>
              <w:t>Kişisel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z w:val="8"/>
              </w:rPr>
              <w:t>Verilerin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z w:val="8"/>
              </w:rPr>
              <w:t>Korunması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Kanunu.</w:t>
            </w:r>
          </w:p>
        </w:tc>
      </w:tr>
      <w:tr w:rsidR="00920133">
        <w:trPr>
          <w:trHeight w:val="762"/>
        </w:trPr>
        <w:tc>
          <w:tcPr>
            <w:tcW w:w="824" w:type="dxa"/>
            <w:vMerge/>
            <w:tcBorders>
              <w:top w:val="nil"/>
            </w:tcBorders>
          </w:tcPr>
          <w:p w:rsidR="00920133" w:rsidRDefault="00920133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</w:tcPr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rPr>
                <w:sz w:val="7"/>
              </w:rPr>
            </w:pPr>
          </w:p>
          <w:p w:rsidR="00920133" w:rsidRDefault="00920133">
            <w:pPr>
              <w:pStyle w:val="TableParagraph"/>
              <w:spacing w:before="61"/>
              <w:rPr>
                <w:sz w:val="7"/>
              </w:rPr>
            </w:pPr>
          </w:p>
          <w:p w:rsidR="00920133" w:rsidRDefault="005A210F">
            <w:pPr>
              <w:pStyle w:val="TableParagraph"/>
              <w:spacing w:line="271" w:lineRule="auto"/>
              <w:ind w:left="16"/>
              <w:rPr>
                <w:b/>
                <w:sz w:val="7"/>
              </w:rPr>
            </w:pPr>
            <w:r>
              <w:rPr>
                <w:b/>
                <w:sz w:val="7"/>
              </w:rPr>
              <w:t>Beceri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ve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Yetenekler</w:t>
            </w:r>
          </w:p>
        </w:tc>
        <w:tc>
          <w:tcPr>
            <w:tcW w:w="6816" w:type="dxa"/>
          </w:tcPr>
          <w:p w:rsidR="00920133" w:rsidRDefault="005A210F">
            <w:pPr>
              <w:pStyle w:val="TableParagraph"/>
              <w:numPr>
                <w:ilvl w:val="0"/>
                <w:numId w:val="1"/>
              </w:numPr>
              <w:tabs>
                <w:tab w:val="left" w:pos="91"/>
              </w:tabs>
              <w:spacing w:before="60"/>
              <w:ind w:left="91" w:hanging="74"/>
              <w:rPr>
                <w:sz w:val="8"/>
              </w:rPr>
            </w:pPr>
            <w:r>
              <w:rPr>
                <w:sz w:val="8"/>
              </w:rPr>
              <w:t>Ofis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z w:val="8"/>
              </w:rPr>
              <w:t>Programlarını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etkin</w:t>
            </w:r>
            <w:r>
              <w:rPr>
                <w:spacing w:val="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kullanabilme,</w:t>
            </w:r>
          </w:p>
          <w:p w:rsidR="00920133" w:rsidRDefault="005A210F">
            <w:pPr>
              <w:pStyle w:val="TableParagraph"/>
              <w:numPr>
                <w:ilvl w:val="0"/>
                <w:numId w:val="1"/>
              </w:numPr>
              <w:tabs>
                <w:tab w:val="left" w:pos="91"/>
              </w:tabs>
              <w:spacing w:before="16"/>
              <w:ind w:left="91" w:hanging="74"/>
              <w:rPr>
                <w:sz w:val="8"/>
              </w:rPr>
            </w:pPr>
            <w:r>
              <w:rPr>
                <w:sz w:val="8"/>
              </w:rPr>
              <w:t>Düzenli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ve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z w:val="8"/>
              </w:rPr>
              <w:t>disiplinli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çalışma,</w:t>
            </w:r>
          </w:p>
          <w:p w:rsidR="00920133" w:rsidRDefault="005A210F">
            <w:pPr>
              <w:pStyle w:val="TableParagraph"/>
              <w:numPr>
                <w:ilvl w:val="0"/>
                <w:numId w:val="1"/>
              </w:numPr>
              <w:tabs>
                <w:tab w:val="left" w:pos="91"/>
              </w:tabs>
              <w:spacing w:before="16"/>
              <w:ind w:left="91" w:hanging="74"/>
              <w:rPr>
                <w:sz w:val="8"/>
              </w:rPr>
            </w:pPr>
            <w:r>
              <w:rPr>
                <w:sz w:val="8"/>
              </w:rPr>
              <w:t>Değişim</w:t>
            </w:r>
            <w:r>
              <w:rPr>
                <w:spacing w:val="7"/>
                <w:sz w:val="8"/>
              </w:rPr>
              <w:t xml:space="preserve"> </w:t>
            </w:r>
            <w:r>
              <w:rPr>
                <w:sz w:val="8"/>
              </w:rPr>
              <w:t>ve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z w:val="8"/>
              </w:rPr>
              <w:t>gelişime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z w:val="8"/>
              </w:rPr>
              <w:t>açık</w:t>
            </w:r>
            <w:r>
              <w:rPr>
                <w:spacing w:val="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olma,</w:t>
            </w:r>
          </w:p>
          <w:p w:rsidR="00920133" w:rsidRDefault="005A210F">
            <w:pPr>
              <w:pStyle w:val="TableParagraph"/>
              <w:numPr>
                <w:ilvl w:val="0"/>
                <w:numId w:val="1"/>
              </w:numPr>
              <w:tabs>
                <w:tab w:val="left" w:pos="91"/>
              </w:tabs>
              <w:spacing w:before="16"/>
              <w:ind w:left="91" w:hanging="74"/>
              <w:rPr>
                <w:sz w:val="8"/>
              </w:rPr>
            </w:pPr>
            <w:r>
              <w:rPr>
                <w:sz w:val="8"/>
              </w:rPr>
              <w:t>Empati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z w:val="8"/>
              </w:rPr>
              <w:t>kurabilme,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sabırlı</w:t>
            </w:r>
            <w:r>
              <w:rPr>
                <w:spacing w:val="1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olma.</w:t>
            </w:r>
          </w:p>
          <w:p w:rsidR="00920133" w:rsidRDefault="005A210F">
            <w:pPr>
              <w:pStyle w:val="TableParagraph"/>
              <w:numPr>
                <w:ilvl w:val="0"/>
                <w:numId w:val="1"/>
              </w:numPr>
              <w:tabs>
                <w:tab w:val="left" w:pos="91"/>
              </w:tabs>
              <w:spacing w:before="16"/>
              <w:ind w:left="91" w:hanging="74"/>
              <w:rPr>
                <w:sz w:val="8"/>
              </w:rPr>
            </w:pPr>
            <w:r>
              <w:rPr>
                <w:sz w:val="8"/>
              </w:rPr>
              <w:t>Hızlı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z w:val="8"/>
              </w:rPr>
              <w:t>düşünme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ve</w:t>
            </w:r>
            <w:r>
              <w:rPr>
                <w:spacing w:val="14"/>
                <w:sz w:val="8"/>
              </w:rPr>
              <w:t xml:space="preserve"> </w:t>
            </w:r>
            <w:r>
              <w:rPr>
                <w:sz w:val="8"/>
              </w:rPr>
              <w:t>karar</w:t>
            </w:r>
            <w:r>
              <w:rPr>
                <w:spacing w:val="14"/>
                <w:sz w:val="8"/>
              </w:rPr>
              <w:t xml:space="preserve"> </w:t>
            </w:r>
            <w:r>
              <w:rPr>
                <w:sz w:val="8"/>
              </w:rPr>
              <w:t>verebilme-Planlama</w:t>
            </w:r>
            <w:r>
              <w:rPr>
                <w:spacing w:val="13"/>
                <w:sz w:val="8"/>
              </w:rPr>
              <w:t xml:space="preserve"> </w:t>
            </w:r>
            <w:r>
              <w:rPr>
                <w:sz w:val="8"/>
              </w:rPr>
              <w:t>ve</w:t>
            </w:r>
            <w:r>
              <w:rPr>
                <w:spacing w:val="14"/>
                <w:sz w:val="8"/>
              </w:rPr>
              <w:t xml:space="preserve"> </w:t>
            </w:r>
            <w:r>
              <w:rPr>
                <w:sz w:val="8"/>
              </w:rPr>
              <w:t>organizasyon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yapabilme,</w:t>
            </w:r>
          </w:p>
          <w:p w:rsidR="00920133" w:rsidRDefault="005A210F">
            <w:pPr>
              <w:pStyle w:val="TableParagraph"/>
              <w:numPr>
                <w:ilvl w:val="0"/>
                <w:numId w:val="1"/>
              </w:numPr>
              <w:tabs>
                <w:tab w:val="left" w:pos="91"/>
              </w:tabs>
              <w:spacing w:before="16"/>
              <w:ind w:left="91" w:hanging="74"/>
              <w:rPr>
                <w:sz w:val="8"/>
              </w:rPr>
            </w:pPr>
            <w:r>
              <w:rPr>
                <w:sz w:val="8"/>
              </w:rPr>
              <w:t>Düzgün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z w:val="8"/>
              </w:rPr>
              <w:t>diksiyon-</w:t>
            </w:r>
            <w:r>
              <w:rPr>
                <w:spacing w:val="12"/>
                <w:sz w:val="8"/>
              </w:rPr>
              <w:t xml:space="preserve"> </w:t>
            </w:r>
            <w:r>
              <w:rPr>
                <w:sz w:val="8"/>
              </w:rPr>
              <w:t>Hoşgörülü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z w:val="8"/>
              </w:rPr>
              <w:t>olma-</w:t>
            </w:r>
            <w:r>
              <w:rPr>
                <w:spacing w:val="12"/>
                <w:sz w:val="8"/>
              </w:rPr>
              <w:t xml:space="preserve"> </w:t>
            </w:r>
            <w:r>
              <w:rPr>
                <w:sz w:val="8"/>
              </w:rPr>
              <w:t>Sonuç</w:t>
            </w:r>
            <w:r>
              <w:rPr>
                <w:spacing w:val="15"/>
                <w:sz w:val="8"/>
              </w:rPr>
              <w:t xml:space="preserve"> </w:t>
            </w:r>
            <w:r>
              <w:rPr>
                <w:sz w:val="8"/>
              </w:rPr>
              <w:t>odaklı</w:t>
            </w:r>
            <w:r>
              <w:rPr>
                <w:spacing w:val="11"/>
                <w:sz w:val="8"/>
              </w:rPr>
              <w:t xml:space="preserve"> </w:t>
            </w:r>
            <w:r>
              <w:rPr>
                <w:sz w:val="8"/>
              </w:rPr>
              <w:t>olma-</w:t>
            </w:r>
            <w:r>
              <w:rPr>
                <w:spacing w:val="12"/>
                <w:sz w:val="8"/>
              </w:rPr>
              <w:t xml:space="preserve"> </w:t>
            </w:r>
            <w:r>
              <w:rPr>
                <w:sz w:val="8"/>
              </w:rPr>
              <w:t>Temsil</w:t>
            </w:r>
            <w:r>
              <w:rPr>
                <w:spacing w:val="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kabiliyeti,</w:t>
            </w:r>
          </w:p>
        </w:tc>
      </w:tr>
    </w:tbl>
    <w:p w:rsidR="00920133" w:rsidRDefault="00920133">
      <w:pPr>
        <w:spacing w:before="1"/>
        <w:rPr>
          <w:rFonts w:ascii="Times New Roman"/>
          <w:sz w:val="10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3875"/>
      </w:tblGrid>
      <w:tr w:rsidR="00920133">
        <w:trPr>
          <w:trHeight w:val="875"/>
        </w:trPr>
        <w:tc>
          <w:tcPr>
            <w:tcW w:w="4259" w:type="dxa"/>
          </w:tcPr>
          <w:p w:rsidR="00920133" w:rsidRDefault="00920133">
            <w:pPr>
              <w:pStyle w:val="TableParagraph"/>
              <w:spacing w:before="6"/>
              <w:rPr>
                <w:sz w:val="10"/>
              </w:rPr>
            </w:pPr>
          </w:p>
          <w:p w:rsidR="00920133" w:rsidRDefault="005A210F">
            <w:pPr>
              <w:pStyle w:val="TableParagraph"/>
              <w:spacing w:line="261" w:lineRule="auto"/>
              <w:ind w:left="21" w:right="43"/>
              <w:rPr>
                <w:sz w:val="10"/>
              </w:rPr>
            </w:pPr>
            <w:r>
              <w:rPr>
                <w:sz w:val="10"/>
              </w:rPr>
              <w:t>Bu dokümanda açıklanan görev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tanımımı okudum. Görevimi burada belirtilen kapsamda yerine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getirmeyi kabul ediyorum.</w:t>
            </w:r>
          </w:p>
          <w:p w:rsidR="00920133" w:rsidRDefault="00920133">
            <w:pPr>
              <w:pStyle w:val="TableParagraph"/>
              <w:spacing w:before="14"/>
              <w:rPr>
                <w:sz w:val="10"/>
              </w:rPr>
            </w:pPr>
          </w:p>
          <w:p w:rsidR="00920133" w:rsidRDefault="005A210F">
            <w:pPr>
              <w:pStyle w:val="TableParagraph"/>
              <w:tabs>
                <w:tab w:val="left" w:pos="2808"/>
                <w:tab w:val="left" w:leader="dot" w:pos="3403"/>
              </w:tabs>
              <w:ind w:left="21"/>
              <w:rPr>
                <w:sz w:val="10"/>
              </w:rPr>
            </w:pPr>
            <w:r>
              <w:rPr>
                <w:sz w:val="10"/>
              </w:rPr>
              <w:t>Ad-</w:t>
            </w:r>
            <w:proofErr w:type="spellStart"/>
            <w:proofErr w:type="gramStart"/>
            <w:r>
              <w:rPr>
                <w:sz w:val="10"/>
              </w:rPr>
              <w:t>Soyad</w:t>
            </w:r>
            <w:proofErr w:type="spellEnd"/>
            <w:r>
              <w:rPr>
                <w:spacing w:val="19"/>
                <w:sz w:val="10"/>
              </w:rPr>
              <w:t xml:space="preserve"> </w:t>
            </w:r>
            <w:r>
              <w:rPr>
                <w:sz w:val="10"/>
              </w:rPr>
              <w:t>:</w:t>
            </w:r>
            <w:proofErr w:type="gramEnd"/>
            <w:r>
              <w:rPr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Musa</w:t>
            </w:r>
            <w:r>
              <w:rPr>
                <w:b/>
                <w:spacing w:val="-2"/>
                <w:sz w:val="10"/>
              </w:rPr>
              <w:t xml:space="preserve"> HATİPOĞLU</w:t>
            </w:r>
            <w:r>
              <w:rPr>
                <w:b/>
                <w:sz w:val="10"/>
              </w:rPr>
              <w:tab/>
            </w:r>
            <w:r>
              <w:rPr>
                <w:sz w:val="10"/>
              </w:rPr>
              <w:t>Tarih: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…../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/202</w:t>
            </w:r>
            <w:r w:rsidR="001018F6">
              <w:rPr>
                <w:spacing w:val="-2"/>
                <w:sz w:val="10"/>
              </w:rPr>
              <w:t>6</w:t>
            </w:r>
          </w:p>
          <w:p w:rsidR="00920133" w:rsidRDefault="005A210F">
            <w:pPr>
              <w:pStyle w:val="TableParagraph"/>
              <w:tabs>
                <w:tab w:val="left" w:pos="488"/>
              </w:tabs>
              <w:spacing w:before="10"/>
              <w:ind w:left="21"/>
              <w:rPr>
                <w:sz w:val="10"/>
              </w:rPr>
            </w:pPr>
            <w:r>
              <w:rPr>
                <w:spacing w:val="-4"/>
                <w:sz w:val="10"/>
              </w:rPr>
              <w:t>İmza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:</w:t>
            </w:r>
          </w:p>
        </w:tc>
        <w:tc>
          <w:tcPr>
            <w:tcW w:w="3875" w:type="dxa"/>
          </w:tcPr>
          <w:p w:rsidR="00920133" w:rsidRDefault="00920133">
            <w:pPr>
              <w:pStyle w:val="TableParagraph"/>
              <w:spacing w:before="1"/>
              <w:rPr>
                <w:sz w:val="13"/>
              </w:rPr>
            </w:pPr>
          </w:p>
          <w:p w:rsidR="00920133" w:rsidRDefault="005A210F">
            <w:pPr>
              <w:pStyle w:val="TableParagraph"/>
              <w:ind w:left="1358" w:right="135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ONAYLAYAN:</w:t>
            </w:r>
          </w:p>
          <w:p w:rsidR="00920133" w:rsidRDefault="00920133">
            <w:pPr>
              <w:pStyle w:val="TableParagraph"/>
              <w:spacing w:before="22"/>
              <w:rPr>
                <w:sz w:val="13"/>
              </w:rPr>
            </w:pPr>
          </w:p>
          <w:p w:rsidR="00D0697F" w:rsidRDefault="001018F6">
            <w:pPr>
              <w:pStyle w:val="TableParagraph"/>
              <w:spacing w:line="266" w:lineRule="auto"/>
              <w:ind w:left="1358" w:right="13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Esra SOYDAL</w:t>
            </w:r>
          </w:p>
          <w:p w:rsidR="00920133" w:rsidRDefault="005A210F">
            <w:pPr>
              <w:pStyle w:val="TableParagraph"/>
              <w:spacing w:line="266" w:lineRule="auto"/>
              <w:ind w:left="1358" w:right="135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Enstitü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Sekreteri</w:t>
            </w:r>
          </w:p>
        </w:tc>
      </w:tr>
    </w:tbl>
    <w:p w:rsidR="00920133" w:rsidRDefault="00920133">
      <w:pPr>
        <w:spacing w:before="2"/>
        <w:rPr>
          <w:rFonts w:ascii="Times New Roman"/>
          <w:sz w:val="13"/>
        </w:rPr>
      </w:pPr>
    </w:p>
    <w:tbl>
      <w:tblPr>
        <w:tblStyle w:val="TableNormal"/>
        <w:tblW w:w="0" w:type="auto"/>
        <w:tblInd w:w="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435"/>
        <w:gridCol w:w="1143"/>
        <w:gridCol w:w="2732"/>
      </w:tblGrid>
      <w:tr w:rsidR="00920133">
        <w:trPr>
          <w:trHeight w:val="95"/>
        </w:trPr>
        <w:tc>
          <w:tcPr>
            <w:tcW w:w="824" w:type="dxa"/>
            <w:vMerge w:val="restart"/>
          </w:tcPr>
          <w:p w:rsidR="00920133" w:rsidRDefault="00920133">
            <w:pPr>
              <w:pStyle w:val="TableParagraph"/>
              <w:spacing w:before="10"/>
              <w:rPr>
                <w:sz w:val="8"/>
              </w:rPr>
            </w:pPr>
          </w:p>
          <w:p w:rsidR="00920133" w:rsidRDefault="005A210F">
            <w:pPr>
              <w:pStyle w:val="TableParagraph"/>
              <w:ind w:right="10"/>
              <w:jc w:val="right"/>
              <w:rPr>
                <w:rFonts w:ascii="Cambria"/>
                <w:b/>
                <w:sz w:val="8"/>
              </w:rPr>
            </w:pPr>
            <w:r>
              <w:rPr>
                <w:rFonts w:ascii="Cambria"/>
                <w:b/>
                <w:spacing w:val="-2"/>
                <w:w w:val="110"/>
                <w:sz w:val="8"/>
              </w:rPr>
              <w:t>Adres:</w:t>
            </w:r>
          </w:p>
        </w:tc>
        <w:tc>
          <w:tcPr>
            <w:tcW w:w="3435" w:type="dxa"/>
            <w:vMerge w:val="restart"/>
          </w:tcPr>
          <w:p w:rsidR="00920133" w:rsidRDefault="005A210F">
            <w:pPr>
              <w:pStyle w:val="TableParagraph"/>
              <w:spacing w:before="45" w:line="278" w:lineRule="auto"/>
              <w:ind w:left="18" w:right="2323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w w:val="110"/>
                <w:sz w:val="8"/>
              </w:rPr>
              <w:t>Hükümet Meydanı No: 2</w:t>
            </w:r>
            <w:r>
              <w:rPr>
                <w:rFonts w:ascii="Calibri" w:hAnsi="Calibri"/>
                <w:b/>
                <w:spacing w:val="40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06050</w:t>
            </w:r>
            <w:r>
              <w:rPr>
                <w:rFonts w:ascii="Calibri" w:hAnsi="Calibri"/>
                <w:b/>
                <w:spacing w:val="-3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Ulus,</w:t>
            </w:r>
            <w:r>
              <w:rPr>
                <w:rFonts w:ascii="Calibri" w:hAnsi="Calibri"/>
                <w:b/>
                <w:spacing w:val="-3"/>
                <w:sz w:val="8"/>
              </w:rPr>
              <w:t xml:space="preserve"> </w:t>
            </w:r>
            <w:r>
              <w:rPr>
                <w:rFonts w:ascii="Calibri" w:hAnsi="Calibri"/>
                <w:b/>
                <w:sz w:val="8"/>
              </w:rPr>
              <w:t>Altındağ/ANKARA</w:t>
            </w:r>
          </w:p>
        </w:tc>
        <w:tc>
          <w:tcPr>
            <w:tcW w:w="1143" w:type="dxa"/>
          </w:tcPr>
          <w:p w:rsidR="00920133" w:rsidRDefault="005A210F">
            <w:pPr>
              <w:pStyle w:val="TableParagraph"/>
              <w:spacing w:before="4" w:line="71" w:lineRule="exact"/>
              <w:ind w:left="8" w:right="3"/>
              <w:jc w:val="center"/>
              <w:rPr>
                <w:rFonts w:ascii="Cambria"/>
                <w:b/>
                <w:sz w:val="8"/>
              </w:rPr>
            </w:pPr>
            <w:r>
              <w:rPr>
                <w:rFonts w:ascii="Cambria"/>
                <w:b/>
                <w:spacing w:val="-2"/>
                <w:sz w:val="8"/>
              </w:rPr>
              <w:t>Telefon</w:t>
            </w:r>
          </w:p>
        </w:tc>
        <w:tc>
          <w:tcPr>
            <w:tcW w:w="2732" w:type="dxa"/>
          </w:tcPr>
          <w:p w:rsidR="00920133" w:rsidRDefault="005A210F">
            <w:pPr>
              <w:pStyle w:val="TableParagraph"/>
              <w:spacing w:before="4" w:line="71" w:lineRule="exact"/>
              <w:ind w:left="18"/>
              <w:rPr>
                <w:rFonts w:ascii="Cambria"/>
                <w:sz w:val="8"/>
              </w:rPr>
            </w:pPr>
            <w:r>
              <w:rPr>
                <w:rFonts w:ascii="Cambria"/>
                <w:spacing w:val="-2"/>
                <w:sz w:val="8"/>
              </w:rPr>
              <w:t>0312</w:t>
            </w:r>
            <w:r>
              <w:rPr>
                <w:rFonts w:ascii="Cambria"/>
                <w:spacing w:val="1"/>
                <w:sz w:val="8"/>
              </w:rPr>
              <w:t xml:space="preserve"> </w:t>
            </w:r>
            <w:r>
              <w:rPr>
                <w:rFonts w:ascii="Cambria"/>
                <w:spacing w:val="-2"/>
                <w:sz w:val="8"/>
              </w:rPr>
              <w:t>596</w:t>
            </w:r>
            <w:r>
              <w:rPr>
                <w:rFonts w:ascii="Cambria"/>
                <w:spacing w:val="2"/>
                <w:sz w:val="8"/>
              </w:rPr>
              <w:t xml:space="preserve"> </w:t>
            </w:r>
            <w:r>
              <w:rPr>
                <w:rFonts w:ascii="Cambria"/>
                <w:spacing w:val="-2"/>
                <w:sz w:val="8"/>
              </w:rPr>
              <w:t>44</w:t>
            </w:r>
            <w:r>
              <w:rPr>
                <w:rFonts w:ascii="Cambria"/>
                <w:spacing w:val="1"/>
                <w:sz w:val="8"/>
              </w:rPr>
              <w:t xml:space="preserve"> </w:t>
            </w:r>
            <w:r>
              <w:rPr>
                <w:rFonts w:ascii="Cambria"/>
                <w:spacing w:val="-2"/>
                <w:sz w:val="8"/>
              </w:rPr>
              <w:t>44-</w:t>
            </w:r>
            <w:r>
              <w:rPr>
                <w:rFonts w:ascii="Cambria"/>
                <w:spacing w:val="-5"/>
                <w:sz w:val="8"/>
              </w:rPr>
              <w:t>45</w:t>
            </w:r>
          </w:p>
        </w:tc>
      </w:tr>
      <w:tr w:rsidR="00920133">
        <w:trPr>
          <w:trHeight w:val="95"/>
        </w:trPr>
        <w:tc>
          <w:tcPr>
            <w:tcW w:w="824" w:type="dxa"/>
            <w:vMerge/>
            <w:tcBorders>
              <w:top w:val="nil"/>
            </w:tcBorders>
          </w:tcPr>
          <w:p w:rsidR="00920133" w:rsidRDefault="00920133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:rsidR="00920133" w:rsidRDefault="0092013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920133" w:rsidRDefault="005A210F">
            <w:pPr>
              <w:pStyle w:val="TableParagraph"/>
              <w:spacing w:before="4" w:line="71" w:lineRule="exact"/>
              <w:ind w:left="8"/>
              <w:jc w:val="center"/>
              <w:rPr>
                <w:rFonts w:ascii="Cambria" w:hAnsi="Cambria"/>
                <w:b/>
                <w:sz w:val="8"/>
              </w:rPr>
            </w:pPr>
            <w:r>
              <w:rPr>
                <w:rFonts w:ascii="Cambria" w:hAnsi="Cambria"/>
                <w:b/>
                <w:sz w:val="8"/>
              </w:rPr>
              <w:t>İnternet</w:t>
            </w:r>
            <w:r>
              <w:rPr>
                <w:rFonts w:ascii="Cambria" w:hAnsi="Cambria"/>
                <w:b/>
                <w:spacing w:val="-3"/>
                <w:sz w:val="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8"/>
              </w:rPr>
              <w:t>Adresi</w:t>
            </w:r>
          </w:p>
        </w:tc>
        <w:tc>
          <w:tcPr>
            <w:tcW w:w="2732" w:type="dxa"/>
          </w:tcPr>
          <w:p w:rsidR="00920133" w:rsidRDefault="00252742">
            <w:pPr>
              <w:pStyle w:val="TableParagraph"/>
              <w:spacing w:before="4" w:line="72" w:lineRule="exact"/>
              <w:ind w:left="18"/>
              <w:rPr>
                <w:rFonts w:ascii="Calibri"/>
                <w:sz w:val="8"/>
              </w:rPr>
            </w:pPr>
            <w:hyperlink r:id="rId6">
              <w:r w:rsidR="005A210F">
                <w:rPr>
                  <w:rFonts w:ascii="Calibri"/>
                  <w:spacing w:val="-2"/>
                  <w:sz w:val="8"/>
                </w:rPr>
                <w:t>www.asbu.edu.tr</w:t>
              </w:r>
            </w:hyperlink>
          </w:p>
        </w:tc>
      </w:tr>
      <w:tr w:rsidR="00920133">
        <w:trPr>
          <w:trHeight w:val="95"/>
        </w:trPr>
        <w:tc>
          <w:tcPr>
            <w:tcW w:w="824" w:type="dxa"/>
            <w:vMerge/>
            <w:tcBorders>
              <w:top w:val="nil"/>
            </w:tcBorders>
          </w:tcPr>
          <w:p w:rsidR="00920133" w:rsidRDefault="00920133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:rsidR="00920133" w:rsidRDefault="0092013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920133" w:rsidRDefault="005A210F">
            <w:pPr>
              <w:pStyle w:val="TableParagraph"/>
              <w:spacing w:before="4" w:line="71" w:lineRule="exact"/>
              <w:ind w:left="8" w:right="1"/>
              <w:jc w:val="center"/>
              <w:rPr>
                <w:rFonts w:ascii="Cambria"/>
                <w:b/>
                <w:sz w:val="8"/>
              </w:rPr>
            </w:pPr>
            <w:r>
              <w:rPr>
                <w:rFonts w:ascii="Cambria"/>
                <w:b/>
                <w:spacing w:val="-2"/>
                <w:sz w:val="8"/>
              </w:rPr>
              <w:t>E-Posta</w:t>
            </w:r>
          </w:p>
        </w:tc>
        <w:tc>
          <w:tcPr>
            <w:tcW w:w="2732" w:type="dxa"/>
          </w:tcPr>
          <w:p w:rsidR="00920133" w:rsidRDefault="00252742">
            <w:pPr>
              <w:pStyle w:val="TableParagraph"/>
              <w:spacing w:before="4" w:line="71" w:lineRule="exact"/>
              <w:ind w:left="18"/>
              <w:rPr>
                <w:rFonts w:ascii="Cambria"/>
                <w:sz w:val="8"/>
              </w:rPr>
            </w:pPr>
            <w:hyperlink r:id="rId7">
              <w:r w:rsidR="005A210F">
                <w:rPr>
                  <w:rFonts w:ascii="Cambria"/>
                  <w:spacing w:val="-2"/>
                  <w:sz w:val="8"/>
                </w:rPr>
                <w:t>bilgi@asbu.edu.tr</w:t>
              </w:r>
            </w:hyperlink>
          </w:p>
        </w:tc>
      </w:tr>
    </w:tbl>
    <w:p w:rsidR="005A210F" w:rsidRDefault="005A210F"/>
    <w:sectPr w:rsidR="005A210F">
      <w:type w:val="continuous"/>
      <w:pgSz w:w="11910" w:h="16840"/>
      <w:pgMar w:top="1860" w:right="1700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D6D7C"/>
    <w:multiLevelType w:val="hybridMultilevel"/>
    <w:tmpl w:val="D62C06B2"/>
    <w:lvl w:ilvl="0" w:tplc="518CBB84">
      <w:numFmt w:val="bullet"/>
      <w:lvlText w:val="•"/>
      <w:lvlJc w:val="left"/>
      <w:pPr>
        <w:ind w:left="71" w:hanging="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8"/>
        <w:szCs w:val="8"/>
        <w:lang w:val="tr-TR" w:eastAsia="en-US" w:bidi="ar-SA"/>
      </w:rPr>
    </w:lvl>
    <w:lvl w:ilvl="1" w:tplc="5FBACFBE">
      <w:numFmt w:val="bullet"/>
      <w:lvlText w:val="•"/>
      <w:lvlJc w:val="left"/>
      <w:pPr>
        <w:ind w:left="751" w:hanging="53"/>
      </w:pPr>
      <w:rPr>
        <w:rFonts w:hint="default"/>
        <w:lang w:val="tr-TR" w:eastAsia="en-US" w:bidi="ar-SA"/>
      </w:rPr>
    </w:lvl>
    <w:lvl w:ilvl="2" w:tplc="527E0206">
      <w:numFmt w:val="bullet"/>
      <w:lvlText w:val="•"/>
      <w:lvlJc w:val="left"/>
      <w:pPr>
        <w:ind w:left="1423" w:hanging="53"/>
      </w:pPr>
      <w:rPr>
        <w:rFonts w:hint="default"/>
        <w:lang w:val="tr-TR" w:eastAsia="en-US" w:bidi="ar-SA"/>
      </w:rPr>
    </w:lvl>
    <w:lvl w:ilvl="3" w:tplc="1B40ACE4">
      <w:numFmt w:val="bullet"/>
      <w:lvlText w:val="•"/>
      <w:lvlJc w:val="left"/>
      <w:pPr>
        <w:ind w:left="2094" w:hanging="53"/>
      </w:pPr>
      <w:rPr>
        <w:rFonts w:hint="default"/>
        <w:lang w:val="tr-TR" w:eastAsia="en-US" w:bidi="ar-SA"/>
      </w:rPr>
    </w:lvl>
    <w:lvl w:ilvl="4" w:tplc="224AD070">
      <w:numFmt w:val="bullet"/>
      <w:lvlText w:val="•"/>
      <w:lvlJc w:val="left"/>
      <w:pPr>
        <w:ind w:left="2766" w:hanging="53"/>
      </w:pPr>
      <w:rPr>
        <w:rFonts w:hint="default"/>
        <w:lang w:val="tr-TR" w:eastAsia="en-US" w:bidi="ar-SA"/>
      </w:rPr>
    </w:lvl>
    <w:lvl w:ilvl="5" w:tplc="E3ACCF6C">
      <w:numFmt w:val="bullet"/>
      <w:lvlText w:val="•"/>
      <w:lvlJc w:val="left"/>
      <w:pPr>
        <w:ind w:left="3437" w:hanging="53"/>
      </w:pPr>
      <w:rPr>
        <w:rFonts w:hint="default"/>
        <w:lang w:val="tr-TR" w:eastAsia="en-US" w:bidi="ar-SA"/>
      </w:rPr>
    </w:lvl>
    <w:lvl w:ilvl="6" w:tplc="0080904C">
      <w:numFmt w:val="bullet"/>
      <w:lvlText w:val="•"/>
      <w:lvlJc w:val="left"/>
      <w:pPr>
        <w:ind w:left="4109" w:hanging="53"/>
      </w:pPr>
      <w:rPr>
        <w:rFonts w:hint="default"/>
        <w:lang w:val="tr-TR" w:eastAsia="en-US" w:bidi="ar-SA"/>
      </w:rPr>
    </w:lvl>
    <w:lvl w:ilvl="7" w:tplc="57BE8542">
      <w:numFmt w:val="bullet"/>
      <w:lvlText w:val="•"/>
      <w:lvlJc w:val="left"/>
      <w:pPr>
        <w:ind w:left="4780" w:hanging="53"/>
      </w:pPr>
      <w:rPr>
        <w:rFonts w:hint="default"/>
        <w:lang w:val="tr-TR" w:eastAsia="en-US" w:bidi="ar-SA"/>
      </w:rPr>
    </w:lvl>
    <w:lvl w:ilvl="8" w:tplc="9E885F12">
      <w:numFmt w:val="bullet"/>
      <w:lvlText w:val="•"/>
      <w:lvlJc w:val="left"/>
      <w:pPr>
        <w:ind w:left="5452" w:hanging="53"/>
      </w:pPr>
      <w:rPr>
        <w:rFonts w:hint="default"/>
        <w:lang w:val="tr-TR" w:eastAsia="en-US" w:bidi="ar-SA"/>
      </w:rPr>
    </w:lvl>
  </w:abstractNum>
  <w:abstractNum w:abstractNumId="1" w15:restartNumberingAfterBreak="0">
    <w:nsid w:val="45CB47B5"/>
    <w:multiLevelType w:val="hybridMultilevel"/>
    <w:tmpl w:val="4262301C"/>
    <w:lvl w:ilvl="0" w:tplc="FCC6E89C">
      <w:numFmt w:val="bullet"/>
      <w:lvlText w:val="•"/>
      <w:lvlJc w:val="left"/>
      <w:pPr>
        <w:ind w:left="92" w:hanging="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8"/>
        <w:szCs w:val="8"/>
        <w:lang w:val="tr-TR" w:eastAsia="en-US" w:bidi="ar-SA"/>
      </w:rPr>
    </w:lvl>
    <w:lvl w:ilvl="1" w:tplc="48A8CD76">
      <w:numFmt w:val="bullet"/>
      <w:lvlText w:val="•"/>
      <w:lvlJc w:val="left"/>
      <w:pPr>
        <w:ind w:left="770" w:hanging="75"/>
      </w:pPr>
      <w:rPr>
        <w:rFonts w:hint="default"/>
        <w:lang w:val="tr-TR" w:eastAsia="en-US" w:bidi="ar-SA"/>
      </w:rPr>
    </w:lvl>
    <w:lvl w:ilvl="2" w:tplc="E0E09812">
      <w:numFmt w:val="bullet"/>
      <w:lvlText w:val="•"/>
      <w:lvlJc w:val="left"/>
      <w:pPr>
        <w:ind w:left="1441" w:hanging="75"/>
      </w:pPr>
      <w:rPr>
        <w:rFonts w:hint="default"/>
        <w:lang w:val="tr-TR" w:eastAsia="en-US" w:bidi="ar-SA"/>
      </w:rPr>
    </w:lvl>
    <w:lvl w:ilvl="3" w:tplc="8E249926">
      <w:numFmt w:val="bullet"/>
      <w:lvlText w:val="•"/>
      <w:lvlJc w:val="left"/>
      <w:pPr>
        <w:ind w:left="2111" w:hanging="75"/>
      </w:pPr>
      <w:rPr>
        <w:rFonts w:hint="default"/>
        <w:lang w:val="tr-TR" w:eastAsia="en-US" w:bidi="ar-SA"/>
      </w:rPr>
    </w:lvl>
    <w:lvl w:ilvl="4" w:tplc="EDF224B8">
      <w:numFmt w:val="bullet"/>
      <w:lvlText w:val="•"/>
      <w:lvlJc w:val="left"/>
      <w:pPr>
        <w:ind w:left="2782" w:hanging="75"/>
      </w:pPr>
      <w:rPr>
        <w:rFonts w:hint="default"/>
        <w:lang w:val="tr-TR" w:eastAsia="en-US" w:bidi="ar-SA"/>
      </w:rPr>
    </w:lvl>
    <w:lvl w:ilvl="5" w:tplc="FC501CC4">
      <w:numFmt w:val="bullet"/>
      <w:lvlText w:val="•"/>
      <w:lvlJc w:val="left"/>
      <w:pPr>
        <w:ind w:left="3453" w:hanging="75"/>
      </w:pPr>
      <w:rPr>
        <w:rFonts w:hint="default"/>
        <w:lang w:val="tr-TR" w:eastAsia="en-US" w:bidi="ar-SA"/>
      </w:rPr>
    </w:lvl>
    <w:lvl w:ilvl="6" w:tplc="F21804D8">
      <w:numFmt w:val="bullet"/>
      <w:lvlText w:val="•"/>
      <w:lvlJc w:val="left"/>
      <w:pPr>
        <w:ind w:left="4123" w:hanging="75"/>
      </w:pPr>
      <w:rPr>
        <w:rFonts w:hint="default"/>
        <w:lang w:val="tr-TR" w:eastAsia="en-US" w:bidi="ar-SA"/>
      </w:rPr>
    </w:lvl>
    <w:lvl w:ilvl="7" w:tplc="33ACD89C">
      <w:numFmt w:val="bullet"/>
      <w:lvlText w:val="•"/>
      <w:lvlJc w:val="left"/>
      <w:pPr>
        <w:ind w:left="4794" w:hanging="75"/>
      </w:pPr>
      <w:rPr>
        <w:rFonts w:hint="default"/>
        <w:lang w:val="tr-TR" w:eastAsia="en-US" w:bidi="ar-SA"/>
      </w:rPr>
    </w:lvl>
    <w:lvl w:ilvl="8" w:tplc="78F25988">
      <w:numFmt w:val="bullet"/>
      <w:lvlText w:val="•"/>
      <w:lvlJc w:val="left"/>
      <w:pPr>
        <w:ind w:left="5464" w:hanging="75"/>
      </w:pPr>
      <w:rPr>
        <w:rFonts w:hint="default"/>
        <w:lang w:val="tr-TR" w:eastAsia="en-US" w:bidi="ar-SA"/>
      </w:rPr>
    </w:lvl>
  </w:abstractNum>
  <w:abstractNum w:abstractNumId="2" w15:restartNumberingAfterBreak="0">
    <w:nsid w:val="54657312"/>
    <w:multiLevelType w:val="hybridMultilevel"/>
    <w:tmpl w:val="A84AA26E"/>
    <w:lvl w:ilvl="0" w:tplc="E65C03AA">
      <w:numFmt w:val="bullet"/>
      <w:lvlText w:val="•"/>
      <w:lvlJc w:val="left"/>
      <w:pPr>
        <w:ind w:left="92" w:hanging="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8"/>
        <w:szCs w:val="8"/>
        <w:lang w:val="tr-TR" w:eastAsia="en-US" w:bidi="ar-SA"/>
      </w:rPr>
    </w:lvl>
    <w:lvl w:ilvl="1" w:tplc="DC0E9244">
      <w:numFmt w:val="bullet"/>
      <w:lvlText w:val="•"/>
      <w:lvlJc w:val="left"/>
      <w:pPr>
        <w:ind w:left="770" w:hanging="75"/>
      </w:pPr>
      <w:rPr>
        <w:rFonts w:hint="default"/>
        <w:lang w:val="tr-TR" w:eastAsia="en-US" w:bidi="ar-SA"/>
      </w:rPr>
    </w:lvl>
    <w:lvl w:ilvl="2" w:tplc="BFB65AAA">
      <w:numFmt w:val="bullet"/>
      <w:lvlText w:val="•"/>
      <w:lvlJc w:val="left"/>
      <w:pPr>
        <w:ind w:left="1441" w:hanging="75"/>
      </w:pPr>
      <w:rPr>
        <w:rFonts w:hint="default"/>
        <w:lang w:val="tr-TR" w:eastAsia="en-US" w:bidi="ar-SA"/>
      </w:rPr>
    </w:lvl>
    <w:lvl w:ilvl="3" w:tplc="8AC2C02C">
      <w:numFmt w:val="bullet"/>
      <w:lvlText w:val="•"/>
      <w:lvlJc w:val="left"/>
      <w:pPr>
        <w:ind w:left="2111" w:hanging="75"/>
      </w:pPr>
      <w:rPr>
        <w:rFonts w:hint="default"/>
        <w:lang w:val="tr-TR" w:eastAsia="en-US" w:bidi="ar-SA"/>
      </w:rPr>
    </w:lvl>
    <w:lvl w:ilvl="4" w:tplc="E29C16F0">
      <w:numFmt w:val="bullet"/>
      <w:lvlText w:val="•"/>
      <w:lvlJc w:val="left"/>
      <w:pPr>
        <w:ind w:left="2782" w:hanging="75"/>
      </w:pPr>
      <w:rPr>
        <w:rFonts w:hint="default"/>
        <w:lang w:val="tr-TR" w:eastAsia="en-US" w:bidi="ar-SA"/>
      </w:rPr>
    </w:lvl>
    <w:lvl w:ilvl="5" w:tplc="53463A3E">
      <w:numFmt w:val="bullet"/>
      <w:lvlText w:val="•"/>
      <w:lvlJc w:val="left"/>
      <w:pPr>
        <w:ind w:left="3453" w:hanging="75"/>
      </w:pPr>
      <w:rPr>
        <w:rFonts w:hint="default"/>
        <w:lang w:val="tr-TR" w:eastAsia="en-US" w:bidi="ar-SA"/>
      </w:rPr>
    </w:lvl>
    <w:lvl w:ilvl="6" w:tplc="AAD8A526">
      <w:numFmt w:val="bullet"/>
      <w:lvlText w:val="•"/>
      <w:lvlJc w:val="left"/>
      <w:pPr>
        <w:ind w:left="4123" w:hanging="75"/>
      </w:pPr>
      <w:rPr>
        <w:rFonts w:hint="default"/>
        <w:lang w:val="tr-TR" w:eastAsia="en-US" w:bidi="ar-SA"/>
      </w:rPr>
    </w:lvl>
    <w:lvl w:ilvl="7" w:tplc="4CB8A3FA">
      <w:numFmt w:val="bullet"/>
      <w:lvlText w:val="•"/>
      <w:lvlJc w:val="left"/>
      <w:pPr>
        <w:ind w:left="4794" w:hanging="75"/>
      </w:pPr>
      <w:rPr>
        <w:rFonts w:hint="default"/>
        <w:lang w:val="tr-TR" w:eastAsia="en-US" w:bidi="ar-SA"/>
      </w:rPr>
    </w:lvl>
    <w:lvl w:ilvl="8" w:tplc="33BAF200">
      <w:numFmt w:val="bullet"/>
      <w:lvlText w:val="•"/>
      <w:lvlJc w:val="left"/>
      <w:pPr>
        <w:ind w:left="5464" w:hanging="75"/>
      </w:pPr>
      <w:rPr>
        <w:rFonts w:hint="default"/>
        <w:lang w:val="tr-TR" w:eastAsia="en-US" w:bidi="ar-SA"/>
      </w:rPr>
    </w:lvl>
  </w:abstractNum>
  <w:abstractNum w:abstractNumId="3" w15:restartNumberingAfterBreak="0">
    <w:nsid w:val="5CAC7DE0"/>
    <w:multiLevelType w:val="hybridMultilevel"/>
    <w:tmpl w:val="9934FABE"/>
    <w:lvl w:ilvl="0" w:tplc="DA54586A">
      <w:start w:val="1"/>
      <w:numFmt w:val="decimal"/>
      <w:lvlText w:val="%1."/>
      <w:lvlJc w:val="left"/>
      <w:pPr>
        <w:ind w:left="71" w:hanging="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5"/>
        <w:szCs w:val="5"/>
        <w:lang w:val="tr-TR" w:eastAsia="en-US" w:bidi="ar-SA"/>
      </w:rPr>
    </w:lvl>
    <w:lvl w:ilvl="1" w:tplc="4E4660A8">
      <w:numFmt w:val="bullet"/>
      <w:lvlText w:val="•"/>
      <w:lvlJc w:val="left"/>
      <w:pPr>
        <w:ind w:left="752" w:hanging="56"/>
      </w:pPr>
      <w:rPr>
        <w:rFonts w:hint="default"/>
        <w:lang w:val="tr-TR" w:eastAsia="en-US" w:bidi="ar-SA"/>
      </w:rPr>
    </w:lvl>
    <w:lvl w:ilvl="2" w:tplc="AC5E40C0">
      <w:numFmt w:val="bullet"/>
      <w:lvlText w:val="•"/>
      <w:lvlJc w:val="left"/>
      <w:pPr>
        <w:ind w:left="1425" w:hanging="56"/>
      </w:pPr>
      <w:rPr>
        <w:rFonts w:hint="default"/>
        <w:lang w:val="tr-TR" w:eastAsia="en-US" w:bidi="ar-SA"/>
      </w:rPr>
    </w:lvl>
    <w:lvl w:ilvl="3" w:tplc="61D6EED4">
      <w:numFmt w:val="bullet"/>
      <w:lvlText w:val="•"/>
      <w:lvlJc w:val="left"/>
      <w:pPr>
        <w:ind w:left="2097" w:hanging="56"/>
      </w:pPr>
      <w:rPr>
        <w:rFonts w:hint="default"/>
        <w:lang w:val="tr-TR" w:eastAsia="en-US" w:bidi="ar-SA"/>
      </w:rPr>
    </w:lvl>
    <w:lvl w:ilvl="4" w:tplc="B92EB0CC">
      <w:numFmt w:val="bullet"/>
      <w:lvlText w:val="•"/>
      <w:lvlJc w:val="left"/>
      <w:pPr>
        <w:ind w:left="2770" w:hanging="56"/>
      </w:pPr>
      <w:rPr>
        <w:rFonts w:hint="default"/>
        <w:lang w:val="tr-TR" w:eastAsia="en-US" w:bidi="ar-SA"/>
      </w:rPr>
    </w:lvl>
    <w:lvl w:ilvl="5" w:tplc="0CA46F26">
      <w:numFmt w:val="bullet"/>
      <w:lvlText w:val="•"/>
      <w:lvlJc w:val="left"/>
      <w:pPr>
        <w:ind w:left="3442" w:hanging="56"/>
      </w:pPr>
      <w:rPr>
        <w:rFonts w:hint="default"/>
        <w:lang w:val="tr-TR" w:eastAsia="en-US" w:bidi="ar-SA"/>
      </w:rPr>
    </w:lvl>
    <w:lvl w:ilvl="6" w:tplc="618CB96A">
      <w:numFmt w:val="bullet"/>
      <w:lvlText w:val="•"/>
      <w:lvlJc w:val="left"/>
      <w:pPr>
        <w:ind w:left="4115" w:hanging="56"/>
      </w:pPr>
      <w:rPr>
        <w:rFonts w:hint="default"/>
        <w:lang w:val="tr-TR" w:eastAsia="en-US" w:bidi="ar-SA"/>
      </w:rPr>
    </w:lvl>
    <w:lvl w:ilvl="7" w:tplc="AEDA64F8">
      <w:numFmt w:val="bullet"/>
      <w:lvlText w:val="•"/>
      <w:lvlJc w:val="left"/>
      <w:pPr>
        <w:ind w:left="4787" w:hanging="56"/>
      </w:pPr>
      <w:rPr>
        <w:rFonts w:hint="default"/>
        <w:lang w:val="tr-TR" w:eastAsia="en-US" w:bidi="ar-SA"/>
      </w:rPr>
    </w:lvl>
    <w:lvl w:ilvl="8" w:tplc="1626112A">
      <w:numFmt w:val="bullet"/>
      <w:lvlText w:val="•"/>
      <w:lvlJc w:val="left"/>
      <w:pPr>
        <w:ind w:left="5460" w:hanging="56"/>
      </w:pPr>
      <w:rPr>
        <w:rFonts w:hint="default"/>
        <w:lang w:val="tr-TR" w:eastAsia="en-US" w:bidi="ar-SA"/>
      </w:rPr>
    </w:lvl>
  </w:abstractNum>
  <w:abstractNum w:abstractNumId="4" w15:restartNumberingAfterBreak="0">
    <w:nsid w:val="73636841"/>
    <w:multiLevelType w:val="hybridMultilevel"/>
    <w:tmpl w:val="AD2290B0"/>
    <w:lvl w:ilvl="0" w:tplc="44DE7774">
      <w:numFmt w:val="bullet"/>
      <w:lvlText w:val="•"/>
      <w:lvlJc w:val="left"/>
      <w:pPr>
        <w:ind w:left="16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7"/>
        <w:szCs w:val="7"/>
        <w:lang w:val="tr-TR" w:eastAsia="en-US" w:bidi="ar-SA"/>
      </w:rPr>
    </w:lvl>
    <w:lvl w:ilvl="1" w:tplc="00FAEDDC">
      <w:numFmt w:val="bullet"/>
      <w:lvlText w:val="•"/>
      <w:lvlJc w:val="left"/>
      <w:pPr>
        <w:ind w:left="698" w:hanging="44"/>
      </w:pPr>
      <w:rPr>
        <w:rFonts w:hint="default"/>
        <w:lang w:val="tr-TR" w:eastAsia="en-US" w:bidi="ar-SA"/>
      </w:rPr>
    </w:lvl>
    <w:lvl w:ilvl="2" w:tplc="C78CE554">
      <w:numFmt w:val="bullet"/>
      <w:lvlText w:val="•"/>
      <w:lvlJc w:val="left"/>
      <w:pPr>
        <w:ind w:left="1377" w:hanging="44"/>
      </w:pPr>
      <w:rPr>
        <w:rFonts w:hint="default"/>
        <w:lang w:val="tr-TR" w:eastAsia="en-US" w:bidi="ar-SA"/>
      </w:rPr>
    </w:lvl>
    <w:lvl w:ilvl="3" w:tplc="58D41E3E">
      <w:numFmt w:val="bullet"/>
      <w:lvlText w:val="•"/>
      <w:lvlJc w:val="left"/>
      <w:pPr>
        <w:ind w:left="2055" w:hanging="44"/>
      </w:pPr>
      <w:rPr>
        <w:rFonts w:hint="default"/>
        <w:lang w:val="tr-TR" w:eastAsia="en-US" w:bidi="ar-SA"/>
      </w:rPr>
    </w:lvl>
    <w:lvl w:ilvl="4" w:tplc="A1EC4D0A">
      <w:numFmt w:val="bullet"/>
      <w:lvlText w:val="•"/>
      <w:lvlJc w:val="left"/>
      <w:pPr>
        <w:ind w:left="2734" w:hanging="44"/>
      </w:pPr>
      <w:rPr>
        <w:rFonts w:hint="default"/>
        <w:lang w:val="tr-TR" w:eastAsia="en-US" w:bidi="ar-SA"/>
      </w:rPr>
    </w:lvl>
    <w:lvl w:ilvl="5" w:tplc="DB26045A">
      <w:numFmt w:val="bullet"/>
      <w:lvlText w:val="•"/>
      <w:lvlJc w:val="left"/>
      <w:pPr>
        <w:ind w:left="3412" w:hanging="44"/>
      </w:pPr>
      <w:rPr>
        <w:rFonts w:hint="default"/>
        <w:lang w:val="tr-TR" w:eastAsia="en-US" w:bidi="ar-SA"/>
      </w:rPr>
    </w:lvl>
    <w:lvl w:ilvl="6" w:tplc="4EE2BBFC">
      <w:numFmt w:val="bullet"/>
      <w:lvlText w:val="•"/>
      <w:lvlJc w:val="left"/>
      <w:pPr>
        <w:ind w:left="4091" w:hanging="44"/>
      </w:pPr>
      <w:rPr>
        <w:rFonts w:hint="default"/>
        <w:lang w:val="tr-TR" w:eastAsia="en-US" w:bidi="ar-SA"/>
      </w:rPr>
    </w:lvl>
    <w:lvl w:ilvl="7" w:tplc="6A629CA8">
      <w:numFmt w:val="bullet"/>
      <w:lvlText w:val="•"/>
      <w:lvlJc w:val="left"/>
      <w:pPr>
        <w:ind w:left="4769" w:hanging="44"/>
      </w:pPr>
      <w:rPr>
        <w:rFonts w:hint="default"/>
        <w:lang w:val="tr-TR" w:eastAsia="en-US" w:bidi="ar-SA"/>
      </w:rPr>
    </w:lvl>
    <w:lvl w:ilvl="8" w:tplc="5596C9B8">
      <w:numFmt w:val="bullet"/>
      <w:lvlText w:val="•"/>
      <w:lvlJc w:val="left"/>
      <w:pPr>
        <w:ind w:left="5448" w:hanging="44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3"/>
    <w:rsid w:val="000F1690"/>
    <w:rsid w:val="001018F6"/>
    <w:rsid w:val="00252742"/>
    <w:rsid w:val="005A210F"/>
    <w:rsid w:val="005B5BEE"/>
    <w:rsid w:val="008E11A2"/>
    <w:rsid w:val="00920133"/>
    <w:rsid w:val="00BE2318"/>
    <w:rsid w:val="00D0697F"/>
    <w:rsid w:val="00E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55AD"/>
  <w15:docId w15:val="{B10DB650-08B0-4EE7-AD3E-BC8DDB66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lgi@asb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bu.edu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EMİN CEYHAN</dc:creator>
  <cp:lastModifiedBy>Esra SOYDAL</cp:lastModifiedBy>
  <cp:revision>4</cp:revision>
  <dcterms:created xsi:type="dcterms:W3CDTF">2026-02-04T04:58:00Z</dcterms:created>
  <dcterms:modified xsi:type="dcterms:W3CDTF">2026-02-04T05:02:00Z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Excel® 2019</vt:lpwstr>
  </property>
</Properties>
</file>